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Theme="minorEastAsia" w:hAnsiTheme="minorEastAsia" w:eastAsiaTheme="minorEastAsia"/>
          <w:b w:val="1"/>
          <w:sz w:val="24"/>
        </w:rPr>
      </w:pPr>
      <w:bookmarkStart w:id="0" w:name="OLE_LINK6"/>
      <w:bookmarkStart w:id="1" w:name="OLE_LINK5"/>
      <w:r>
        <w:rPr>
          <w:rFonts w:hint="eastAsia" w:asciiTheme="minorEastAsia" w:hAnsiTheme="minorEastAsia" w:eastAsiaTheme="minorEastAsia"/>
          <w:b w:val="1"/>
          <w:sz w:val="24"/>
        </w:rPr>
        <w:t>維　持　・　対　策　工　事　報　告　書</w:t>
      </w:r>
    </w:p>
    <w:p>
      <w:pPr>
        <w:pStyle w:val="0"/>
        <w:jc w:val="center"/>
        <w:rPr>
          <w:rFonts w:hint="default"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  <w:color w:val="000000" w:themeColor="text1"/>
        </w:rPr>
        <w:t>工事概要（様式１）</w:t>
      </w:r>
    </w:p>
    <w:tbl>
      <w:tblPr>
        <w:tblStyle w:val="11"/>
        <w:tblpPr w:leftFromText="142" w:rightFromText="142" w:topFromText="0" w:bottomFromText="0" w:vertAnchor="text" w:horzAnchor="text" w:tblpX="90" w:tblpY="1"/>
        <w:tblOverlap w:val="never"/>
        <w:tblW w:w="131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269"/>
        <w:gridCol w:w="857"/>
        <w:gridCol w:w="2224"/>
        <w:gridCol w:w="2224"/>
        <w:gridCol w:w="2224"/>
        <w:gridCol w:w="2192"/>
        <w:gridCol w:w="32"/>
        <w:gridCol w:w="2161"/>
      </w:tblGrid>
      <w:tr>
        <w:trPr>
          <w:gridBefore w:val="5"/>
          <w:wBefore w:w="8798" w:type="dxa"/>
          <w:trHeight w:val="182" w:hRule="atLeast"/>
        </w:trPr>
        <w:tc>
          <w:tcPr>
            <w:tcW w:w="2192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報告書作成年月日</w:t>
            </w:r>
          </w:p>
        </w:tc>
        <w:tc>
          <w:tcPr>
            <w:tcW w:w="2193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○○年○月○日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工事番号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auto"/>
              </w:rPr>
              <w:t>建土第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20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号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工事名</w:t>
            </w:r>
          </w:p>
        </w:tc>
        <w:tc>
          <w:tcPr>
            <w:tcW w:w="6609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auto"/>
              </w:rPr>
            </w:pPr>
            <w:r>
              <w:rPr>
                <w:rFonts w:hint="eastAsia" w:asciiTheme="minorEastAsia" w:hAnsiTheme="minorEastAsia" w:eastAsiaTheme="minorEastAsia"/>
                <w:color w:val="auto"/>
              </w:rPr>
              <w:t>沖善津橋橋梁補修工事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橋梁番号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*********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事務所名</w:t>
            </w:r>
          </w:p>
        </w:tc>
        <w:tc>
          <w:tcPr>
            <w:tcW w:w="6609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auto"/>
              </w:rPr>
              <w:t>つがる市　建設部　土木課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>
          <w:cantSplit/>
        </w:trPr>
        <w:tc>
          <w:tcPr>
            <w:tcW w:w="2126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default" w:asciiTheme="minorEastAsia" w:hAnsiTheme="minorEastAsia" w:eastAsiaTheme="minorEastAsia"/>
                <w:color w:val="000000" w:themeColor="text1"/>
              </w:rPr>
              <w:t>橋梁名</w:t>
            </w:r>
          </w:p>
        </w:tc>
        <w:tc>
          <w:tcPr>
            <w:tcW w:w="222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auto"/>
              </w:rPr>
              <w:t>沖善津橋</w:t>
            </w:r>
          </w:p>
        </w:tc>
        <w:tc>
          <w:tcPr>
            <w:tcW w:w="222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路線名</w:t>
            </w:r>
          </w:p>
        </w:tc>
        <w:tc>
          <w:tcPr>
            <w:tcW w:w="6609" w:type="dxa"/>
            <w:gridSpan w:val="4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auto"/>
              </w:rPr>
              <w:t>市道　芦部岡吉出線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>
          <w:cantSplit/>
        </w:trPr>
        <w:tc>
          <w:tcPr>
            <w:tcW w:w="2126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対策完了年月日</w:t>
            </w:r>
          </w:p>
        </w:tc>
        <w:tc>
          <w:tcPr>
            <w:tcW w:w="222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○○年○月○日</w:t>
            </w:r>
          </w:p>
        </w:tc>
        <w:tc>
          <w:tcPr>
            <w:tcW w:w="222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施工業者名</w:t>
            </w:r>
          </w:p>
        </w:tc>
        <w:tc>
          <w:tcPr>
            <w:tcW w:w="2224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（株）○○建設</w:t>
            </w:r>
          </w:p>
        </w:tc>
        <w:tc>
          <w:tcPr>
            <w:tcW w:w="2224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監理</w:t>
            </w: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(</w:t>
            </w: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主任</w:t>
            </w: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)</w:t>
            </w: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技術者名</w:t>
            </w:r>
          </w:p>
        </w:tc>
        <w:tc>
          <w:tcPr>
            <w:tcW w:w="2161" w:type="dxa"/>
            <w:vAlign w:val="top"/>
          </w:tcPr>
          <w:p>
            <w:pPr>
              <w:pStyle w:val="16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○○○○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工期</w:t>
            </w:r>
          </w:p>
        </w:tc>
        <w:tc>
          <w:tcPr>
            <w:tcW w:w="6672" w:type="dxa"/>
            <w:gridSpan w:val="3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default" w:asciiTheme="minorEastAsia" w:hAnsiTheme="minorEastAsia" w:eastAsiaTheme="minorEastAsia"/>
                <w:color w:val="FF0000"/>
              </w:rPr>
              <w:t>****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年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日　　～　　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年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月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日</w:t>
            </w:r>
          </w:p>
        </w:tc>
        <w:tc>
          <w:tcPr>
            <w:tcW w:w="2224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工事費</w:t>
            </w:r>
          </w:p>
        </w:tc>
        <w:tc>
          <w:tcPr>
            <w:tcW w:w="2161" w:type="dxa"/>
            <w:vAlign w:val="top"/>
          </w:tcPr>
          <w:p>
            <w:pPr>
              <w:pStyle w:val="0"/>
              <w:wordWrap w:val="0"/>
              <w:jc w:val="right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default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,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,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円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3183" w:type="dxa"/>
            <w:gridSpan w:val="8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工事概要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内訳番号</w:t>
            </w:r>
          </w:p>
        </w:tc>
        <w:tc>
          <w:tcPr>
            <w:tcW w:w="11914" w:type="dxa"/>
            <w:gridSpan w:val="7"/>
            <w:vAlign w:val="center"/>
          </w:tcPr>
          <w:p>
            <w:pPr>
              <w:pStyle w:val="16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工事内容（径間番号・部材名・工法・数量）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１</w:t>
            </w:r>
          </w:p>
        </w:tc>
        <w:tc>
          <w:tcPr>
            <w:tcW w:w="11914" w:type="dxa"/>
            <w:gridSpan w:val="7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  <w:vertAlign w:val="superscript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径間１～３、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RC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床版（打替工）　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A=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.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m</w:t>
            </w:r>
            <w:r>
              <w:rPr>
                <w:rFonts w:hint="eastAsia" w:asciiTheme="minorEastAsia" w:hAnsiTheme="minorEastAsia" w:eastAsiaTheme="minorEastAsia"/>
                <w:color w:val="FF0000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　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２</w:t>
            </w:r>
          </w:p>
        </w:tc>
        <w:tc>
          <w:tcPr>
            <w:tcW w:w="11914" w:type="dxa"/>
            <w:gridSpan w:val="7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径間１、鋼上部工（素地調整２種ケレン・塗装塗替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c-1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塗装）　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A=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.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m</w:t>
            </w:r>
            <w:r>
              <w:rPr>
                <w:rFonts w:hint="eastAsia" w:asciiTheme="minorEastAsia" w:hAnsiTheme="minorEastAsia" w:eastAsiaTheme="minorEastAsia"/>
                <w:color w:val="FF0000"/>
                <w:vertAlign w:val="superscript"/>
              </w:rPr>
              <w:t>2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３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４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５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６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７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８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９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１０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※更新の場合は、工事概要の記載を省略する。</w:t>
      </w:r>
    </w:p>
    <w:p>
      <w:pPr>
        <w:pStyle w:val="0"/>
        <w:jc w:val="center"/>
        <w:rPr>
          <w:rFonts w:hint="default" w:asciiTheme="minorEastAsia" w:hAnsiTheme="minorEastAsia" w:eastAsiaTheme="minorEastAsia"/>
          <w:b w:val="1"/>
          <w:sz w:val="24"/>
        </w:rPr>
      </w:pPr>
      <w:bookmarkEnd w:id="0"/>
      <w:r>
        <w:rPr>
          <w:rFonts w:hint="default" w:asciiTheme="minorEastAsia" w:hAnsiTheme="minorEastAsia" w:eastAsiaTheme="minorEastAsia"/>
        </w:rPr>
        <w:br w:type="page"/>
      </w:r>
      <w:bookmarkEnd w:id="1"/>
      <w:bookmarkStart w:id="2" w:name="OLE_LINK7"/>
      <w:r>
        <w:rPr>
          <w:rFonts w:hint="eastAsia" w:asciiTheme="minorEastAsia" w:hAnsiTheme="minorEastAsia" w:eastAsiaTheme="minorEastAsia"/>
          <w:b w:val="1"/>
          <w:sz w:val="24"/>
        </w:rPr>
        <w:t>維　持　・　対　策　工　事　報　告　書</w:t>
      </w:r>
    </w:p>
    <w:p>
      <w:pPr>
        <w:pStyle w:val="0"/>
        <w:jc w:val="center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現地状況写真（様式２）</w:t>
      </w:r>
    </w:p>
    <w:tbl>
      <w:tblPr>
        <w:tblStyle w:val="11"/>
        <w:tblW w:w="1318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720"/>
        <w:gridCol w:w="720"/>
        <w:gridCol w:w="3600"/>
        <w:gridCol w:w="1620"/>
        <w:gridCol w:w="720"/>
        <w:gridCol w:w="5803"/>
      </w:tblGrid>
      <w:tr>
        <w:trPr>
          <w:trHeight w:val="182" w:hRule="atLeast"/>
        </w:trPr>
        <w:tc>
          <w:tcPr>
            <w:tcW w:w="1440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工事番号</w:t>
            </w:r>
          </w:p>
        </w:tc>
        <w:tc>
          <w:tcPr>
            <w:tcW w:w="3600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auto"/>
              </w:rPr>
              <w:t>建土第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20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号</w:t>
            </w:r>
          </w:p>
        </w:tc>
        <w:tc>
          <w:tcPr>
            <w:tcW w:w="1620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工事名</w:t>
            </w:r>
          </w:p>
        </w:tc>
        <w:tc>
          <w:tcPr>
            <w:tcW w:w="6523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auto"/>
              </w:rPr>
              <w:t>沖善津橋橋梁補修工事</w:t>
            </w:r>
          </w:p>
        </w:tc>
      </w:tr>
      <w:tr>
        <w:trPr/>
        <w:tc>
          <w:tcPr>
            <w:tcW w:w="720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正面</w:t>
            </w:r>
          </w:p>
        </w:tc>
        <w:tc>
          <w:tcPr>
            <w:tcW w:w="5940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写真ファイル名：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****.jpg</w:t>
            </w:r>
          </w:p>
        </w:tc>
        <w:tc>
          <w:tcPr>
            <w:tcW w:w="720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側面</w:t>
            </w:r>
          </w:p>
        </w:tc>
        <w:tc>
          <w:tcPr>
            <w:tcW w:w="5803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写真ファイル名：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****.jpg</w:t>
            </w:r>
          </w:p>
        </w:tc>
      </w:tr>
      <w:tr>
        <w:trPr/>
        <w:tc>
          <w:tcPr>
            <w:tcW w:w="6660" w:type="dxa"/>
            <w:gridSpan w:val="4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bookmarkStart w:id="3" w:name="_GoBack"/>
            <w:bookmarkEnd w:id="3"/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施工状況の写真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</w:tc>
        <w:tc>
          <w:tcPr>
            <w:tcW w:w="6523" w:type="dxa"/>
            <w:gridSpan w:val="2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</w:tc>
      </w:tr>
      <w:tr>
        <w:trPr/>
        <w:tc>
          <w:tcPr>
            <w:tcW w:w="720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路上</w:t>
            </w:r>
          </w:p>
        </w:tc>
        <w:tc>
          <w:tcPr>
            <w:tcW w:w="5940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写真ファイル名：</w:t>
            </w:r>
          </w:p>
        </w:tc>
        <w:tc>
          <w:tcPr>
            <w:tcW w:w="720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路下</w:t>
            </w:r>
          </w:p>
        </w:tc>
        <w:tc>
          <w:tcPr>
            <w:tcW w:w="5803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写真ファイル名：</w:t>
            </w:r>
          </w:p>
        </w:tc>
      </w:tr>
      <w:tr>
        <w:trPr/>
        <w:tc>
          <w:tcPr>
            <w:tcW w:w="6660" w:type="dxa"/>
            <w:gridSpan w:val="4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6523" w:type="dxa"/>
            <w:gridSpan w:val="2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0"/>
        <w:jc w:val="center"/>
        <w:rPr>
          <w:rFonts w:hint="default" w:asciiTheme="minorEastAsia" w:hAnsiTheme="minorEastAsia" w:eastAsiaTheme="minorEastAsia"/>
          <w:b w:val="1"/>
          <w:sz w:val="24"/>
        </w:rPr>
      </w:pPr>
      <w:r>
        <w:rPr>
          <w:rFonts w:hint="default" w:asciiTheme="minorEastAsia" w:hAnsiTheme="minorEastAsia" w:eastAsiaTheme="minorEastAsia"/>
        </w:rPr>
        <w:br w:type="page"/>
      </w:r>
      <w:bookmarkEnd w:id="2"/>
      <w:bookmarkStart w:id="4" w:name="OLE_LINK8"/>
      <w:r>
        <w:rPr>
          <w:rFonts w:hint="eastAsia" w:asciiTheme="minorEastAsia" w:hAnsiTheme="minorEastAsia" w:eastAsiaTheme="minorEastAsia"/>
          <w:b w:val="1"/>
          <w:sz w:val="24"/>
        </w:rPr>
        <w:t>維　持　・　対　策　工　事　報　告　書</w:t>
      </w:r>
    </w:p>
    <w:p>
      <w:pPr>
        <w:pStyle w:val="0"/>
        <w:jc w:val="center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工事写真（様式３）</w:t>
      </w:r>
    </w:p>
    <w:tbl>
      <w:tblPr>
        <w:tblStyle w:val="11"/>
        <w:tblW w:w="13428" w:type="dxa"/>
        <w:tblInd w:w="-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548"/>
        <w:gridCol w:w="3380"/>
        <w:gridCol w:w="1840"/>
        <w:gridCol w:w="2132"/>
        <w:gridCol w:w="2188"/>
        <w:gridCol w:w="2340"/>
      </w:tblGrid>
      <w:tr>
        <w:trPr>
          <w:gridBefore w:val="4"/>
          <w:wBefore w:w="8900" w:type="dxa"/>
          <w:trHeight w:val="182" w:hRule="atLeast"/>
        </w:trPr>
        <w:tc>
          <w:tcPr>
            <w:tcW w:w="218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内訳番号</w:t>
            </w:r>
          </w:p>
        </w:tc>
        <w:tc>
          <w:tcPr>
            <w:tcW w:w="2340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１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>
          <w:trHeight w:val="182" w:hRule="atLeast"/>
        </w:trPr>
        <w:tc>
          <w:tcPr>
            <w:tcW w:w="1548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径間数</w:t>
            </w:r>
          </w:p>
        </w:tc>
        <w:tc>
          <w:tcPr>
            <w:tcW w:w="3380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○径間</w:t>
            </w:r>
          </w:p>
        </w:tc>
        <w:tc>
          <w:tcPr>
            <w:tcW w:w="1840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工種</w:t>
            </w:r>
          </w:p>
        </w:tc>
        <w:tc>
          <w:tcPr>
            <w:tcW w:w="6660" w:type="dxa"/>
            <w:gridSpan w:val="3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RC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床版（打替工）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6768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施工前</w:t>
            </w:r>
          </w:p>
        </w:tc>
        <w:tc>
          <w:tcPr>
            <w:tcW w:w="6660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施工後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>
          <w:trHeight w:val="5745" w:hRule="atLeast"/>
        </w:trPr>
        <w:tc>
          <w:tcPr>
            <w:tcW w:w="6768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default" w:asciiTheme="minorEastAsia" w:hAnsiTheme="minorEastAsia" w:eastAsiaTheme="minorEastAsia"/>
                <w:color w:val="FF0000"/>
              </w:rPr>
              <w:t>対策前の写真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6660" w:type="dxa"/>
            <w:gridSpan w:val="3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widowControl w:val="1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default" w:asciiTheme="minorEastAsia" w:hAnsiTheme="minorEastAsia" w:eastAsiaTheme="minorEastAsia"/>
                <w:color w:val="FF0000"/>
              </w:rPr>
              <w:t>対策後の写真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>
          <w:trHeight w:val="435" w:hRule="atLeast"/>
        </w:trPr>
        <w:tc>
          <w:tcPr>
            <w:tcW w:w="6768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写真ファイル</w:t>
            </w: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名：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.jpg</w:t>
            </w:r>
          </w:p>
        </w:tc>
        <w:tc>
          <w:tcPr>
            <w:tcW w:w="6660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写真ファイル名：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.jpg</w:t>
            </w:r>
          </w:p>
        </w:tc>
      </w:tr>
    </w:tbl>
    <w:p>
      <w:pPr>
        <w:pStyle w:val="0"/>
        <w:jc w:val="center"/>
        <w:rPr>
          <w:rFonts w:hint="default" w:asciiTheme="minorEastAsia" w:hAnsiTheme="minorEastAsia" w:eastAsiaTheme="minorEastAsia"/>
        </w:rPr>
      </w:pPr>
      <w:bookmarkEnd w:id="4"/>
    </w:p>
    <w:sectPr>
      <w:headerReference r:id="rId5" w:type="default"/>
      <w:pgSz w:w="16838" w:h="11906" w:orient="landscape"/>
      <w:pgMar w:top="1701" w:right="1985" w:bottom="851" w:left="1701" w:header="680" w:footer="680" w:gutter="0"/>
      <w:pgNumType w:start="1"/>
      <w:cols w:space="720"/>
      <w:textDirection w:val="lrTb"/>
      <w:docGrid w:type="lines" w:linePitch="3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7"/>
      <w:jc w:val="right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  <w:rPr>
      <w:rFonts w:eastAsia="ＭＳ ゴシック"/>
    </w:rPr>
  </w:style>
  <w:style w:type="paragraph" w:styleId="16">
    <w:name w:val="Note Heading"/>
    <w:basedOn w:val="0"/>
    <w:next w:val="0"/>
    <w:link w:val="0"/>
    <w:uiPriority w:val="0"/>
    <w:pPr>
      <w:jc w:val="center"/>
    </w:pPr>
    <w:rPr>
      <w:rFonts w:ascii="ＭＳ Ｐゴシック" w:hAnsi="ＭＳ Ｐゴシック" w:eastAsia="ＭＳ Ｐゴシック"/>
    </w:r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  <w:rPr>
      <w:rFonts w:eastAsia="ＭＳ ゴシック"/>
    </w:r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Body Text Indent"/>
    <w:basedOn w:val="0"/>
    <w:next w:val="19"/>
    <w:link w:val="0"/>
    <w:uiPriority w:val="0"/>
    <w:pPr>
      <w:ind w:firstLine="210" w:firstLineChars="100"/>
    </w:pPr>
  </w:style>
  <w:style w:type="paragraph" w:styleId="20">
    <w:name w:val="Body Text Indent 2"/>
    <w:basedOn w:val="0"/>
    <w:next w:val="20"/>
    <w:link w:val="0"/>
    <w:uiPriority w:val="0"/>
    <w:pPr>
      <w:ind w:firstLine="210" w:firstLineChars="100"/>
    </w:pPr>
    <w:rPr>
      <w:rFonts w:ascii="ＭＳ ゴシック" w:hAnsi="ＭＳ ゴシック" w:eastAsia="ＭＳ ゴシック"/>
      <w:color w:val="0000FF"/>
    </w:rPr>
  </w:style>
  <w:style w:type="paragraph" w:styleId="21">
    <w:name w:val="Body Text Indent 3"/>
    <w:basedOn w:val="0"/>
    <w:next w:val="21"/>
    <w:link w:val="0"/>
    <w:uiPriority w:val="0"/>
    <w:pPr>
      <w:ind w:left="210" w:leftChars="100" w:firstLine="210" w:firstLineChars="100"/>
    </w:pPr>
    <w:rPr>
      <w:rFonts w:ascii="ＭＳ ゴシック" w:hAnsi="ＭＳ ゴシック" w:eastAsia="ＭＳ ゴシック"/>
      <w:color w:val="0000FF"/>
    </w:rPr>
  </w:style>
  <w:style w:type="character" w:styleId="22">
    <w:name w:val="annotation reference"/>
    <w:next w:val="22"/>
    <w:link w:val="0"/>
    <w:uiPriority w:val="0"/>
    <w:semiHidden/>
    <w:rPr>
      <w:sz w:val="18"/>
    </w:rPr>
  </w:style>
  <w:style w:type="paragraph" w:styleId="23">
    <w:name w:val="annotation text"/>
    <w:basedOn w:val="0"/>
    <w:next w:val="23"/>
    <w:link w:val="0"/>
    <w:uiPriority w:val="0"/>
    <w:semiHidden/>
    <w:pPr>
      <w:jc w:val="left"/>
    </w:pPr>
  </w:style>
  <w:style w:type="paragraph" w:styleId="24">
    <w:name w:val="annotation subject"/>
    <w:basedOn w:val="23"/>
    <w:next w:val="23"/>
    <w:link w:val="0"/>
    <w:uiPriority w:val="0"/>
    <w:semiHidden/>
    <w:rPr>
      <w:b w:val="1"/>
    </w:rPr>
  </w:style>
  <w:style w:type="paragraph" w:styleId="25">
    <w:name w:val="Balloon Text"/>
    <w:basedOn w:val="0"/>
    <w:next w:val="25"/>
    <w:link w:val="0"/>
    <w:uiPriority w:val="0"/>
    <w:semiHidden/>
    <w:rPr>
      <w:rFonts w:ascii="Arial" w:hAnsi="Arial" w:eastAsia="ＭＳ ゴシック"/>
      <w:sz w:val="18"/>
    </w:rPr>
  </w:style>
  <w:style w:type="paragraph" w:styleId="26">
    <w:name w:val="Body Text"/>
    <w:basedOn w:val="0"/>
    <w:next w:val="26"/>
    <w:link w:val="0"/>
    <w:uiPriority w:val="0"/>
    <w:rPr>
      <w:color w:val="FF0000"/>
    </w:rPr>
  </w:style>
  <w:style w:type="paragraph" w:styleId="27">
    <w:name w:val="header"/>
    <w:basedOn w:val="0"/>
    <w:next w:val="2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8">
    <w:name w:val="Block Text"/>
    <w:basedOn w:val="0"/>
    <w:next w:val="28"/>
    <w:link w:val="0"/>
    <w:uiPriority w:val="0"/>
    <w:pPr>
      <w:ind w:left="210" w:leftChars="100" w:right="-115" w:rightChars="-55" w:firstLine="210" w:firstLineChars="100"/>
    </w:pPr>
    <w:rPr>
      <w:rFonts w:eastAsia="ＭＳ ゴシック"/>
      <w:color w:val="FF0000"/>
    </w:rPr>
  </w:style>
  <w:style w:type="paragraph" w:styleId="29">
    <w:name w:val="Body Text 2"/>
    <w:basedOn w:val="0"/>
    <w:next w:val="29"/>
    <w:link w:val="0"/>
    <w:uiPriority w:val="0"/>
    <w:pPr>
      <w:spacing w:line="240" w:lineRule="exact"/>
      <w:jc w:val="center"/>
    </w:pPr>
    <w:rPr>
      <w:rFonts w:ascii="Arial" w:hAnsi="Arial" w:eastAsia="ＭＳ ゴシック"/>
    </w:rPr>
  </w:style>
  <w:style w:type="paragraph" w:styleId="30">
    <w:name w:val="Body Text 3"/>
    <w:basedOn w:val="0"/>
    <w:next w:val="30"/>
    <w:link w:val="0"/>
    <w:uiPriority w:val="0"/>
    <w:rPr>
      <w:rFonts w:ascii="Arial" w:hAnsi="Arial" w:eastAsia="ＭＳ ゴシック"/>
      <w:sz w:val="20"/>
    </w:rPr>
  </w:style>
  <w:style w:type="paragraph" w:styleId="31">
    <w:name w:val="Document Map"/>
    <w:basedOn w:val="0"/>
    <w:next w:val="31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character" w:styleId="32">
    <w:name w:val="footnote reference"/>
    <w:basedOn w:val="10"/>
    <w:next w:val="32"/>
    <w:link w:val="0"/>
    <w:uiPriority w:val="0"/>
    <w:semiHidden/>
    <w:rPr>
      <w:vertAlign w:val="superscript"/>
    </w:rPr>
  </w:style>
  <w:style w:type="character" w:styleId="33">
    <w:name w:val="endnote reference"/>
    <w:basedOn w:val="10"/>
    <w:next w:val="3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576</TotalTime>
  <Pages>3</Pages>
  <Words>12</Words>
  <Characters>499</Characters>
  <Application>JUST Note</Application>
  <Lines>145</Lines>
  <Paragraphs>71</Paragraphs>
  <Company>kajima</Company>
  <CharactersWithSpaces>541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青森県橋梁アセットマネジメント</dc:title>
  <dc:creator>kajima</dc:creator>
  <cp:lastModifiedBy>Administrator</cp:lastModifiedBy>
  <cp:lastPrinted>2017-01-10T23:19:00Z</cp:lastPrinted>
  <dcterms:created xsi:type="dcterms:W3CDTF">2016-09-01T02:01:00Z</dcterms:created>
  <dcterms:modified xsi:type="dcterms:W3CDTF">2025-06-04T05:51:09Z</dcterms:modified>
  <cp:revision>23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_AdHocReviewCycleID">
    <vt:i4>-1751046222</vt:i4>
  </property>
  <property fmtid="{D5CDD505-2E9C-101B-9397-08002B2CF9AE}" pid="3" name="_AuthorEmail">
    <vt:lpwstr>m-iwai@kajima.com</vt:lpwstr>
  </property>
  <property fmtid="{D5CDD505-2E9C-101B-9397-08002B2CF9AE}" pid="4" name="_AuthorEmailDisplayName">
    <vt:lpwstr>岩井　稔</vt:lpwstr>
  </property>
  <property fmtid="{D5CDD505-2E9C-101B-9397-08002B2CF9AE}" pid="5" name="_EmailSubject">
    <vt:lpwstr>RE: マニュアル類の最新版</vt:lpwstr>
  </property>
  <property fmtid="{D5CDD505-2E9C-101B-9397-08002B2CF9AE}" pid="6" name="_PreviousAdHocReviewCycleID">
    <vt:i4>587959804</vt:i4>
  </property>
  <property fmtid="{D5CDD505-2E9C-101B-9397-08002B2CF9AE}" pid="7" name="_ReviewingToolsShownOnce">
    <vt:lpwstr/>
  </property>
</Properties>
</file>