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FEF" w:rsidRPr="006D512E" w:rsidRDefault="00C84354" w:rsidP="00A55FEF">
      <w:pPr>
        <w:jc w:val="center"/>
        <w:rPr>
          <w:rFonts w:ascii="ＭＳ 明朝" w:hAnsi="ＭＳ 明朝"/>
          <w:b/>
          <w:color w:val="000000"/>
          <w:sz w:val="32"/>
          <w:szCs w:val="32"/>
        </w:rPr>
      </w:pPr>
      <w:r w:rsidRPr="006D512E">
        <w:rPr>
          <w:rFonts w:ascii="ＭＳ 明朝" w:hAnsi="ＭＳ 明朝" w:hint="eastAsia"/>
          <w:b/>
          <w:color w:val="000000"/>
          <w:sz w:val="32"/>
          <w:szCs w:val="32"/>
        </w:rPr>
        <w:t>＜</w:t>
      </w:r>
      <w:r w:rsidR="000D1D97" w:rsidRPr="006D512E">
        <w:rPr>
          <w:rFonts w:ascii="ＭＳ 明朝" w:hAnsi="ＭＳ 明朝" w:hint="eastAsia"/>
          <w:b/>
          <w:color w:val="000000"/>
          <w:sz w:val="32"/>
          <w:szCs w:val="32"/>
        </w:rPr>
        <w:t>基本</w:t>
      </w:r>
      <w:r w:rsidR="00A55FEF" w:rsidRPr="006D512E">
        <w:rPr>
          <w:rFonts w:ascii="ＭＳ 明朝" w:hAnsi="ＭＳ 明朝" w:hint="eastAsia"/>
          <w:b/>
          <w:color w:val="000000"/>
          <w:sz w:val="32"/>
          <w:szCs w:val="32"/>
        </w:rPr>
        <w:t>協定書例</w:t>
      </w:r>
      <w:r w:rsidRPr="006D512E">
        <w:rPr>
          <w:rFonts w:ascii="ＭＳ 明朝" w:hAnsi="ＭＳ 明朝" w:hint="eastAsia"/>
          <w:b/>
          <w:color w:val="000000"/>
          <w:sz w:val="32"/>
          <w:szCs w:val="32"/>
        </w:rPr>
        <w:t>＞</w:t>
      </w:r>
    </w:p>
    <w:p w:rsidR="005E5B9E" w:rsidRPr="006D512E" w:rsidRDefault="002858ED" w:rsidP="00A55FEF">
      <w:pPr>
        <w:jc w:val="center"/>
        <w:rPr>
          <w:rFonts w:ascii="ＭＳ 明朝" w:hAnsi="ＭＳ 明朝"/>
          <w:color w:val="000000"/>
          <w:sz w:val="28"/>
          <w:szCs w:val="28"/>
        </w:rPr>
      </w:pPr>
      <w:r w:rsidRPr="006D512E">
        <w:rPr>
          <w:rFonts w:ascii="ＭＳ 明朝" w:hAnsi="ＭＳ 明朝" w:hint="eastAsia"/>
          <w:color w:val="000000"/>
          <w:sz w:val="28"/>
          <w:szCs w:val="28"/>
        </w:rPr>
        <w:t>つがる</w:t>
      </w:r>
      <w:r w:rsidR="005E5B9E" w:rsidRPr="006D512E">
        <w:rPr>
          <w:rFonts w:ascii="ＭＳ 明朝" w:hAnsi="ＭＳ 明朝" w:hint="eastAsia"/>
          <w:color w:val="000000"/>
          <w:sz w:val="28"/>
          <w:szCs w:val="28"/>
        </w:rPr>
        <w:t>市○○の管理運営に関する</w:t>
      </w:r>
      <w:r w:rsidR="000D1D97" w:rsidRPr="006D512E">
        <w:rPr>
          <w:rFonts w:ascii="ＭＳ 明朝" w:hAnsi="ＭＳ 明朝" w:hint="eastAsia"/>
          <w:color w:val="000000"/>
          <w:sz w:val="28"/>
          <w:szCs w:val="28"/>
        </w:rPr>
        <w:t>基本</w:t>
      </w:r>
      <w:r w:rsidR="005E5B9E" w:rsidRPr="006D512E">
        <w:rPr>
          <w:rFonts w:ascii="ＭＳ 明朝" w:hAnsi="ＭＳ 明朝" w:hint="eastAsia"/>
          <w:color w:val="000000"/>
          <w:sz w:val="28"/>
          <w:szCs w:val="28"/>
        </w:rPr>
        <w:t>協定書</w:t>
      </w:r>
    </w:p>
    <w:p w:rsidR="00A55FEF" w:rsidRPr="006D512E" w:rsidRDefault="00A55FEF" w:rsidP="00A55FEF">
      <w:pPr>
        <w:rPr>
          <w:rFonts w:ascii="ＭＳ 明朝" w:hAnsi="ＭＳ 明朝"/>
          <w:color w:val="000000"/>
          <w:szCs w:val="21"/>
        </w:rPr>
      </w:pPr>
    </w:p>
    <w:p w:rsidR="005E5B9E" w:rsidRPr="006D512E" w:rsidRDefault="00A55FEF" w:rsidP="005C1352">
      <w:pPr>
        <w:ind w:firstLineChars="100" w:firstLine="210"/>
        <w:rPr>
          <w:rFonts w:ascii="ＭＳ 明朝" w:hAnsi="ＭＳ 明朝"/>
          <w:color w:val="000000"/>
          <w:szCs w:val="21"/>
        </w:rPr>
      </w:pPr>
      <w:r w:rsidRPr="006D512E">
        <w:rPr>
          <w:rFonts w:ascii="ＭＳ 明朝" w:hAnsi="ＭＳ 明朝" w:hint="eastAsia"/>
          <w:color w:val="000000"/>
          <w:szCs w:val="21"/>
        </w:rPr>
        <w:t>つがる</w:t>
      </w:r>
      <w:r w:rsidR="005E5B9E" w:rsidRPr="006D512E">
        <w:rPr>
          <w:rFonts w:ascii="ＭＳ 明朝" w:hAnsi="ＭＳ 明朝" w:hint="eastAsia"/>
          <w:color w:val="000000"/>
          <w:szCs w:val="21"/>
        </w:rPr>
        <w:t>市（以下「甲」という｡）と○○（以下「乙」という｡）は、</w:t>
      </w:r>
      <w:r w:rsidR="00DE5D2D" w:rsidRPr="006D512E">
        <w:rPr>
          <w:rFonts w:ascii="ＭＳ 明朝" w:hAnsi="ＭＳ 明朝" w:hint="eastAsia"/>
          <w:color w:val="000000"/>
          <w:szCs w:val="21"/>
        </w:rPr>
        <w:t>つがる市公の施設に係る指定管理者の指定手続等に関する条例（平成１７年条例第２５７号。以下「条例」という。）第６条第１項の規定に基づき、○○</w:t>
      </w:r>
      <w:r w:rsidR="00EE39AC" w:rsidRPr="006D512E">
        <w:rPr>
          <w:rFonts w:ascii="ＭＳ 明朝" w:hAnsi="ＭＳ 明朝" w:hint="eastAsia"/>
          <w:color w:val="000000"/>
          <w:szCs w:val="21"/>
        </w:rPr>
        <w:t>（以下「施設」という。）</w:t>
      </w:r>
      <w:r w:rsidR="005E5B9E" w:rsidRPr="006D512E">
        <w:rPr>
          <w:rFonts w:ascii="ＭＳ 明朝" w:hAnsi="ＭＳ 明朝" w:hint="eastAsia"/>
          <w:color w:val="000000"/>
          <w:szCs w:val="21"/>
        </w:rPr>
        <w:t>の管理運営に</w:t>
      </w:r>
      <w:r w:rsidR="000D1D97" w:rsidRPr="006D512E">
        <w:rPr>
          <w:rFonts w:ascii="ＭＳ 明朝" w:hAnsi="ＭＳ 明朝" w:hint="eastAsia"/>
          <w:color w:val="000000"/>
          <w:szCs w:val="21"/>
        </w:rPr>
        <w:t>係る基本協定（以下「本協定」という。</w:t>
      </w:r>
      <w:r w:rsidR="002C0F5B" w:rsidRPr="006D512E">
        <w:rPr>
          <w:rFonts w:ascii="ＭＳ 明朝" w:hAnsi="ＭＳ 明朝" w:hint="eastAsia"/>
          <w:color w:val="000000"/>
          <w:szCs w:val="21"/>
        </w:rPr>
        <w:t>）</w:t>
      </w:r>
      <w:r w:rsidR="005E5B9E" w:rsidRPr="006D512E">
        <w:rPr>
          <w:rFonts w:ascii="ＭＳ 明朝" w:hAnsi="ＭＳ 明朝" w:hint="eastAsia"/>
          <w:color w:val="000000"/>
          <w:szCs w:val="21"/>
        </w:rPr>
        <w:t xml:space="preserve">を締結する。 </w:t>
      </w:r>
    </w:p>
    <w:p w:rsidR="00A55FEF" w:rsidRPr="006D512E" w:rsidRDefault="00A55FEF" w:rsidP="00A55FEF">
      <w:pPr>
        <w:rPr>
          <w:rFonts w:ascii="ＭＳ 明朝" w:hAnsi="ＭＳ 明朝"/>
          <w:color w:val="000000"/>
          <w:szCs w:val="21"/>
        </w:rPr>
      </w:pPr>
    </w:p>
    <w:p w:rsidR="005E5B9E" w:rsidRPr="006D512E" w:rsidRDefault="004C56FB" w:rsidP="00A55FEF">
      <w:pPr>
        <w:rPr>
          <w:rFonts w:ascii="ＭＳ 明朝" w:hAnsi="ＭＳ 明朝"/>
          <w:color w:val="000000"/>
          <w:szCs w:val="21"/>
        </w:rPr>
      </w:pPr>
      <w:r w:rsidRPr="006D512E">
        <w:rPr>
          <w:rFonts w:ascii="ＭＳ 明朝" w:hAnsi="ＭＳ 明朝" w:hint="eastAsia"/>
          <w:color w:val="000000"/>
          <w:szCs w:val="21"/>
        </w:rPr>
        <w:t xml:space="preserve">　</w:t>
      </w:r>
      <w:r w:rsidR="005E5B9E" w:rsidRPr="006D512E">
        <w:rPr>
          <w:rFonts w:ascii="ＭＳ 明朝" w:hAnsi="ＭＳ 明朝" w:hint="eastAsia"/>
          <w:color w:val="000000"/>
          <w:szCs w:val="21"/>
        </w:rPr>
        <w:t xml:space="preserve">（趣旨） </w:t>
      </w:r>
    </w:p>
    <w:p w:rsidR="00DE5D2D" w:rsidRPr="006D512E" w:rsidRDefault="005E5B9E" w:rsidP="005C1352">
      <w:pPr>
        <w:ind w:left="210" w:hangingChars="100" w:hanging="210"/>
        <w:rPr>
          <w:rFonts w:ascii="ＭＳ 明朝" w:hAnsi="ＭＳ 明朝"/>
          <w:color w:val="000000"/>
          <w:szCs w:val="21"/>
        </w:rPr>
      </w:pPr>
      <w:r w:rsidRPr="006D512E">
        <w:rPr>
          <w:rFonts w:ascii="ＭＳ 明朝" w:hAnsi="ＭＳ 明朝" w:hint="eastAsia"/>
          <w:color w:val="000000"/>
          <w:szCs w:val="21"/>
        </w:rPr>
        <w:t>第１条</w:t>
      </w:r>
      <w:r w:rsidR="00877C13" w:rsidRPr="006D512E">
        <w:rPr>
          <w:rFonts w:ascii="ＭＳ 明朝" w:hAnsi="ＭＳ 明朝" w:hint="eastAsia"/>
          <w:color w:val="000000"/>
          <w:szCs w:val="21"/>
        </w:rPr>
        <w:t xml:space="preserve">　</w:t>
      </w:r>
      <w:r w:rsidRPr="006D512E">
        <w:rPr>
          <w:rFonts w:ascii="ＭＳ 明朝" w:hAnsi="ＭＳ 明朝" w:hint="eastAsia"/>
          <w:color w:val="000000"/>
          <w:szCs w:val="21"/>
        </w:rPr>
        <w:t>この協定は</w:t>
      </w:r>
      <w:r w:rsidR="00DE5D2D" w:rsidRPr="006D512E">
        <w:rPr>
          <w:rFonts w:ascii="ＭＳ 明朝" w:hAnsi="ＭＳ 明朝" w:hint="eastAsia"/>
          <w:color w:val="000000"/>
          <w:szCs w:val="21"/>
        </w:rPr>
        <w:t>、</w:t>
      </w:r>
      <w:r w:rsidRPr="006D512E">
        <w:rPr>
          <w:rFonts w:ascii="ＭＳ 明朝" w:hAnsi="ＭＳ 明朝" w:hint="eastAsia"/>
          <w:color w:val="000000"/>
          <w:szCs w:val="21"/>
        </w:rPr>
        <w:t>第３条</w:t>
      </w:r>
      <w:r w:rsidR="00DE5D2D" w:rsidRPr="006D512E">
        <w:rPr>
          <w:rFonts w:ascii="ＭＳ 明朝" w:hAnsi="ＭＳ 明朝" w:hint="eastAsia"/>
          <w:color w:val="000000"/>
          <w:szCs w:val="21"/>
        </w:rPr>
        <w:t>に定める</w:t>
      </w:r>
      <w:r w:rsidRPr="006D512E">
        <w:rPr>
          <w:rFonts w:ascii="ＭＳ 明朝" w:hAnsi="ＭＳ 明朝" w:hint="eastAsia"/>
          <w:color w:val="000000"/>
          <w:szCs w:val="21"/>
        </w:rPr>
        <w:t>期間</w:t>
      </w:r>
      <w:r w:rsidR="00DE5D2D" w:rsidRPr="006D512E">
        <w:rPr>
          <w:rFonts w:ascii="ＭＳ 明朝" w:hAnsi="ＭＳ 明朝" w:hint="eastAsia"/>
          <w:color w:val="000000"/>
          <w:szCs w:val="21"/>
        </w:rPr>
        <w:t>における</w:t>
      </w:r>
      <w:r w:rsidR="00EE39AC" w:rsidRPr="006D512E">
        <w:rPr>
          <w:rFonts w:ascii="ＭＳ 明朝" w:hAnsi="ＭＳ 明朝" w:hint="eastAsia"/>
          <w:color w:val="000000"/>
          <w:szCs w:val="21"/>
        </w:rPr>
        <w:t>施設</w:t>
      </w:r>
      <w:r w:rsidRPr="006D512E">
        <w:rPr>
          <w:rFonts w:ascii="ＭＳ 明朝" w:hAnsi="ＭＳ 明朝" w:hint="eastAsia"/>
          <w:color w:val="000000"/>
          <w:szCs w:val="21"/>
        </w:rPr>
        <w:t>の管理運営に関し必要な事項を定めるものと</w:t>
      </w:r>
      <w:r w:rsidR="00DE5D2D" w:rsidRPr="006D512E">
        <w:rPr>
          <w:rFonts w:ascii="ＭＳ 明朝" w:hAnsi="ＭＳ 明朝" w:hint="eastAsia"/>
          <w:color w:val="000000"/>
          <w:szCs w:val="21"/>
        </w:rPr>
        <w:t>する。</w:t>
      </w:r>
    </w:p>
    <w:p w:rsidR="005E5B9E" w:rsidRPr="006D512E" w:rsidRDefault="00DE5D2D" w:rsidP="005C1352">
      <w:pPr>
        <w:ind w:left="210" w:hangingChars="100" w:hanging="210"/>
        <w:rPr>
          <w:rFonts w:ascii="ＭＳ 明朝" w:hAnsi="ＭＳ 明朝"/>
          <w:color w:val="000000"/>
          <w:szCs w:val="21"/>
        </w:rPr>
      </w:pPr>
      <w:r w:rsidRPr="006D512E">
        <w:rPr>
          <w:rFonts w:ascii="ＭＳ 明朝" w:hAnsi="ＭＳ 明朝" w:hint="eastAsia"/>
          <w:color w:val="000000"/>
          <w:szCs w:val="21"/>
        </w:rPr>
        <w:t xml:space="preserve">２　</w:t>
      </w:r>
      <w:r w:rsidR="005E5B9E" w:rsidRPr="006D512E">
        <w:rPr>
          <w:rFonts w:ascii="ＭＳ 明朝" w:hAnsi="ＭＳ 明朝" w:hint="eastAsia"/>
          <w:color w:val="000000"/>
          <w:szCs w:val="21"/>
        </w:rPr>
        <w:t>甲及び乙は、この協定書に定めるもののほか、仕様書</w:t>
      </w:r>
      <w:r w:rsidR="00A55FEF" w:rsidRPr="006D512E">
        <w:rPr>
          <w:rFonts w:ascii="ＭＳ 明朝" w:hAnsi="ＭＳ 明朝" w:hint="eastAsia"/>
          <w:color w:val="000000"/>
          <w:szCs w:val="21"/>
        </w:rPr>
        <w:t>等</w:t>
      </w:r>
      <w:r w:rsidR="005E5B9E" w:rsidRPr="006D512E">
        <w:rPr>
          <w:rFonts w:ascii="ＭＳ 明朝" w:hAnsi="ＭＳ 明朝" w:hint="eastAsia"/>
          <w:color w:val="000000"/>
          <w:szCs w:val="21"/>
        </w:rPr>
        <w:t xml:space="preserve">に従い信義に従って誠実にこれを履行しなければならない。 </w:t>
      </w:r>
    </w:p>
    <w:p w:rsidR="00877C13" w:rsidRPr="006D512E" w:rsidRDefault="00877C13" w:rsidP="00A55FEF">
      <w:pPr>
        <w:rPr>
          <w:rFonts w:ascii="ＭＳ 明朝" w:hAnsi="ＭＳ 明朝"/>
          <w:color w:val="000000"/>
          <w:szCs w:val="21"/>
        </w:rPr>
      </w:pPr>
    </w:p>
    <w:p w:rsidR="005E5B9E" w:rsidRPr="006D512E" w:rsidRDefault="004C56FB" w:rsidP="00A55FEF">
      <w:pPr>
        <w:rPr>
          <w:rFonts w:ascii="ＭＳ 明朝" w:hAnsi="ＭＳ 明朝"/>
          <w:color w:val="000000"/>
          <w:szCs w:val="21"/>
        </w:rPr>
      </w:pPr>
      <w:r w:rsidRPr="006D512E">
        <w:rPr>
          <w:rFonts w:ascii="ＭＳ 明朝" w:hAnsi="ＭＳ 明朝" w:hint="eastAsia"/>
          <w:color w:val="000000"/>
          <w:szCs w:val="21"/>
        </w:rPr>
        <w:t xml:space="preserve">　</w:t>
      </w:r>
      <w:r w:rsidR="005E5B9E" w:rsidRPr="006D512E">
        <w:rPr>
          <w:rFonts w:ascii="ＭＳ 明朝" w:hAnsi="ＭＳ 明朝" w:hint="eastAsia"/>
          <w:color w:val="000000"/>
          <w:szCs w:val="21"/>
        </w:rPr>
        <w:t xml:space="preserve">（管理運営を行う施設等） </w:t>
      </w:r>
    </w:p>
    <w:p w:rsidR="005E5B9E" w:rsidRPr="006D512E" w:rsidRDefault="005E5B9E" w:rsidP="00A55FEF">
      <w:pPr>
        <w:rPr>
          <w:rFonts w:ascii="ＭＳ 明朝" w:hAnsi="ＭＳ 明朝"/>
          <w:color w:val="000000"/>
          <w:szCs w:val="21"/>
        </w:rPr>
      </w:pPr>
      <w:r w:rsidRPr="006D512E">
        <w:rPr>
          <w:rFonts w:ascii="ＭＳ 明朝" w:hAnsi="ＭＳ 明朝" w:hint="eastAsia"/>
          <w:color w:val="000000"/>
          <w:szCs w:val="21"/>
        </w:rPr>
        <w:t>第２条</w:t>
      </w:r>
      <w:r w:rsidR="00877C13" w:rsidRPr="006D512E">
        <w:rPr>
          <w:rFonts w:ascii="ＭＳ 明朝" w:hAnsi="ＭＳ 明朝" w:hint="eastAsia"/>
          <w:color w:val="000000"/>
          <w:szCs w:val="21"/>
        </w:rPr>
        <w:t xml:space="preserve">　</w:t>
      </w:r>
      <w:r w:rsidRPr="006D512E">
        <w:rPr>
          <w:rFonts w:ascii="ＭＳ 明朝" w:hAnsi="ＭＳ 明朝" w:hint="eastAsia"/>
          <w:color w:val="000000"/>
          <w:szCs w:val="21"/>
        </w:rPr>
        <w:t>甲は</w:t>
      </w:r>
      <w:r w:rsidR="00DE5D2D" w:rsidRPr="006D512E">
        <w:rPr>
          <w:rFonts w:ascii="ＭＳ 明朝" w:hAnsi="ＭＳ 明朝" w:hint="eastAsia"/>
          <w:color w:val="000000"/>
          <w:szCs w:val="21"/>
        </w:rPr>
        <w:t>、</w:t>
      </w:r>
      <w:r w:rsidRPr="006D512E">
        <w:rPr>
          <w:rFonts w:ascii="ＭＳ 明朝" w:hAnsi="ＭＳ 明朝" w:hint="eastAsia"/>
          <w:color w:val="000000"/>
          <w:szCs w:val="21"/>
        </w:rPr>
        <w:t>乙に次の施設の管理運営業務</w:t>
      </w:r>
      <w:r w:rsidR="006540D6" w:rsidRPr="006D512E">
        <w:rPr>
          <w:rFonts w:ascii="ＭＳ 明朝" w:hAnsi="ＭＳ 明朝" w:hint="eastAsia"/>
          <w:color w:val="000000"/>
          <w:szCs w:val="21"/>
        </w:rPr>
        <w:t>（以下「業務」という。）</w:t>
      </w:r>
      <w:r w:rsidRPr="006D512E">
        <w:rPr>
          <w:rFonts w:ascii="ＭＳ 明朝" w:hAnsi="ＭＳ 明朝" w:hint="eastAsia"/>
          <w:color w:val="000000"/>
          <w:szCs w:val="21"/>
        </w:rPr>
        <w:t xml:space="preserve">を委任する。 </w:t>
      </w:r>
    </w:p>
    <w:p w:rsidR="005E5B9E" w:rsidRPr="006D512E" w:rsidRDefault="005E5B9E" w:rsidP="005C1352">
      <w:pPr>
        <w:ind w:firstLineChars="100" w:firstLine="210"/>
        <w:rPr>
          <w:rFonts w:ascii="ＭＳ 明朝" w:hAnsi="ＭＳ 明朝"/>
          <w:color w:val="000000"/>
          <w:szCs w:val="21"/>
        </w:rPr>
      </w:pPr>
      <w:r w:rsidRPr="006D512E">
        <w:rPr>
          <w:rFonts w:ascii="ＭＳ 明朝" w:hAnsi="ＭＳ 明朝" w:hint="eastAsia"/>
          <w:color w:val="000000"/>
          <w:szCs w:val="21"/>
        </w:rPr>
        <w:t>(1)</w:t>
      </w:r>
      <w:r w:rsidR="00877C13" w:rsidRPr="006D512E">
        <w:rPr>
          <w:rFonts w:ascii="ＭＳ 明朝" w:hAnsi="ＭＳ 明朝" w:hint="eastAsia"/>
          <w:color w:val="000000"/>
          <w:szCs w:val="21"/>
        </w:rPr>
        <w:t xml:space="preserve">　</w:t>
      </w:r>
      <w:r w:rsidRPr="006D512E">
        <w:rPr>
          <w:rFonts w:ascii="ＭＳ 明朝" w:hAnsi="ＭＳ 明朝" w:hint="eastAsia"/>
          <w:color w:val="000000"/>
          <w:spacing w:val="230"/>
          <w:kern w:val="0"/>
          <w:szCs w:val="21"/>
          <w:fitText w:val="880" w:id="-1704818944"/>
        </w:rPr>
        <w:t>名</w:t>
      </w:r>
      <w:r w:rsidRPr="006D512E">
        <w:rPr>
          <w:rFonts w:ascii="ＭＳ 明朝" w:hAnsi="ＭＳ 明朝" w:hint="eastAsia"/>
          <w:color w:val="000000"/>
          <w:kern w:val="0"/>
          <w:szCs w:val="21"/>
          <w:fitText w:val="880" w:id="-1704818944"/>
        </w:rPr>
        <w:t>称</w:t>
      </w:r>
      <w:r w:rsidR="00877C13" w:rsidRPr="006D512E">
        <w:rPr>
          <w:rFonts w:ascii="ＭＳ 明朝" w:hAnsi="ＭＳ 明朝" w:hint="eastAsia"/>
          <w:color w:val="000000"/>
          <w:kern w:val="0"/>
          <w:szCs w:val="21"/>
        </w:rPr>
        <w:t xml:space="preserve">　</w:t>
      </w:r>
      <w:r w:rsidR="00DE5D2D" w:rsidRPr="006D512E">
        <w:rPr>
          <w:rFonts w:ascii="ＭＳ 明朝" w:hAnsi="ＭＳ 明朝" w:hint="eastAsia"/>
          <w:color w:val="000000"/>
          <w:kern w:val="0"/>
          <w:szCs w:val="21"/>
        </w:rPr>
        <w:t>○○</w:t>
      </w:r>
      <w:r w:rsidRPr="006D512E">
        <w:rPr>
          <w:rFonts w:ascii="ＭＳ 明朝" w:hAnsi="ＭＳ 明朝" w:hint="eastAsia"/>
          <w:color w:val="000000"/>
          <w:szCs w:val="21"/>
        </w:rPr>
        <w:t xml:space="preserve"> </w:t>
      </w:r>
    </w:p>
    <w:p w:rsidR="005E5B9E" w:rsidRPr="006D512E" w:rsidRDefault="005E5B9E" w:rsidP="005C1352">
      <w:pPr>
        <w:ind w:firstLineChars="100" w:firstLine="210"/>
        <w:rPr>
          <w:rFonts w:ascii="ＭＳ 明朝" w:hAnsi="ＭＳ 明朝"/>
          <w:color w:val="000000"/>
          <w:szCs w:val="21"/>
        </w:rPr>
      </w:pPr>
      <w:r w:rsidRPr="006D512E">
        <w:rPr>
          <w:rFonts w:ascii="ＭＳ 明朝" w:hAnsi="ＭＳ 明朝" w:hint="eastAsia"/>
          <w:color w:val="000000"/>
          <w:szCs w:val="21"/>
        </w:rPr>
        <w:t>(2)</w:t>
      </w:r>
      <w:r w:rsidR="00877C13" w:rsidRPr="006D512E">
        <w:rPr>
          <w:rFonts w:ascii="ＭＳ 明朝" w:hAnsi="ＭＳ 明朝" w:hint="eastAsia"/>
          <w:color w:val="000000"/>
          <w:szCs w:val="21"/>
        </w:rPr>
        <w:t xml:space="preserve">　</w:t>
      </w:r>
      <w:r w:rsidRPr="006D512E">
        <w:rPr>
          <w:rFonts w:ascii="ＭＳ 明朝" w:hAnsi="ＭＳ 明朝" w:hint="eastAsia"/>
          <w:color w:val="000000"/>
          <w:spacing w:val="62"/>
          <w:kern w:val="0"/>
          <w:szCs w:val="21"/>
          <w:fitText w:val="880" w:id="-1704818943"/>
        </w:rPr>
        <w:t>所在</w:t>
      </w:r>
      <w:r w:rsidRPr="006D512E">
        <w:rPr>
          <w:rFonts w:ascii="ＭＳ 明朝" w:hAnsi="ＭＳ 明朝" w:hint="eastAsia"/>
          <w:color w:val="000000"/>
          <w:spacing w:val="1"/>
          <w:kern w:val="0"/>
          <w:szCs w:val="21"/>
          <w:fitText w:val="880" w:id="-1704818943"/>
        </w:rPr>
        <w:t>地</w:t>
      </w:r>
      <w:r w:rsidR="00877C13" w:rsidRPr="006D512E">
        <w:rPr>
          <w:rFonts w:ascii="ＭＳ 明朝" w:hAnsi="ＭＳ 明朝" w:hint="eastAsia"/>
          <w:color w:val="000000"/>
          <w:kern w:val="0"/>
          <w:szCs w:val="21"/>
        </w:rPr>
        <w:t xml:space="preserve">　</w:t>
      </w:r>
      <w:r w:rsidR="002C0F5B" w:rsidRPr="006D512E">
        <w:rPr>
          <w:rFonts w:ascii="ＭＳ 明朝" w:hAnsi="ＭＳ 明朝" w:hint="eastAsia"/>
          <w:color w:val="000000"/>
          <w:kern w:val="0"/>
          <w:szCs w:val="21"/>
        </w:rPr>
        <w:t>つがる</w:t>
      </w:r>
      <w:r w:rsidRPr="006D512E">
        <w:rPr>
          <w:rFonts w:ascii="ＭＳ 明朝" w:hAnsi="ＭＳ 明朝" w:hint="eastAsia"/>
          <w:color w:val="000000"/>
          <w:szCs w:val="21"/>
        </w:rPr>
        <w:t>市○○</w:t>
      </w:r>
      <w:r w:rsidR="002C0F5B" w:rsidRPr="006D512E">
        <w:rPr>
          <w:rFonts w:ascii="ＭＳ 明朝" w:hAnsi="ＭＳ 明朝" w:hint="eastAsia"/>
          <w:color w:val="000000"/>
          <w:szCs w:val="21"/>
        </w:rPr>
        <w:t>町</w:t>
      </w:r>
      <w:r w:rsidRPr="006D512E">
        <w:rPr>
          <w:rFonts w:ascii="ＭＳ 明朝" w:hAnsi="ＭＳ 明朝" w:hint="eastAsia"/>
          <w:color w:val="000000"/>
          <w:szCs w:val="21"/>
        </w:rPr>
        <w:t xml:space="preserve">○○番○号 </w:t>
      </w:r>
    </w:p>
    <w:p w:rsidR="00877C13" w:rsidRPr="006D512E" w:rsidRDefault="005E5B9E" w:rsidP="005C1352">
      <w:pPr>
        <w:ind w:firstLineChars="100" w:firstLine="210"/>
        <w:rPr>
          <w:rFonts w:ascii="ＭＳ 明朝" w:hAnsi="ＭＳ 明朝"/>
          <w:color w:val="000000"/>
          <w:szCs w:val="21"/>
        </w:rPr>
      </w:pPr>
      <w:r w:rsidRPr="006D512E">
        <w:rPr>
          <w:rFonts w:ascii="ＭＳ 明朝" w:hAnsi="ＭＳ 明朝" w:hint="eastAsia"/>
          <w:color w:val="000000"/>
          <w:szCs w:val="21"/>
        </w:rPr>
        <w:t>(3)</w:t>
      </w:r>
      <w:r w:rsidR="00877C13" w:rsidRPr="006D512E">
        <w:rPr>
          <w:rFonts w:ascii="ＭＳ 明朝" w:hAnsi="ＭＳ 明朝" w:hint="eastAsia"/>
          <w:color w:val="000000"/>
          <w:szCs w:val="21"/>
        </w:rPr>
        <w:t xml:space="preserve">　</w:t>
      </w:r>
      <w:r w:rsidRPr="006D512E">
        <w:rPr>
          <w:rFonts w:ascii="ＭＳ 明朝" w:hAnsi="ＭＳ 明朝" w:hint="eastAsia"/>
          <w:color w:val="000000"/>
          <w:szCs w:val="21"/>
        </w:rPr>
        <w:t>建物概要</w:t>
      </w:r>
      <w:r w:rsidR="00877C13" w:rsidRPr="006D512E">
        <w:rPr>
          <w:rFonts w:ascii="ＭＳ 明朝" w:hAnsi="ＭＳ 明朝" w:hint="eastAsia"/>
          <w:color w:val="000000"/>
          <w:szCs w:val="21"/>
        </w:rPr>
        <w:t xml:space="preserve">　</w:t>
      </w:r>
      <w:r w:rsidRPr="006D512E">
        <w:rPr>
          <w:rFonts w:ascii="ＭＳ 明朝" w:hAnsi="ＭＳ 明朝" w:hint="eastAsia"/>
          <w:color w:val="000000"/>
          <w:szCs w:val="21"/>
        </w:rPr>
        <w:t>鉄筋コンクリート造り３階建て</w:t>
      </w:r>
      <w:r w:rsidR="00877C13" w:rsidRPr="006D512E">
        <w:rPr>
          <w:rFonts w:ascii="ＭＳ 明朝" w:hAnsi="ＭＳ 明朝" w:hint="eastAsia"/>
          <w:color w:val="000000"/>
          <w:szCs w:val="21"/>
        </w:rPr>
        <w:t xml:space="preserve">　</w:t>
      </w:r>
      <w:r w:rsidRPr="006D512E">
        <w:rPr>
          <w:rFonts w:ascii="ＭＳ 明朝" w:hAnsi="ＭＳ 明朝" w:hint="eastAsia"/>
          <w:color w:val="000000"/>
          <w:szCs w:val="21"/>
        </w:rPr>
        <w:t>敷地面積○，○○○㎡、</w:t>
      </w:r>
    </w:p>
    <w:p w:rsidR="005E5B9E" w:rsidRPr="006D512E" w:rsidRDefault="005E5B9E" w:rsidP="005C1352">
      <w:pPr>
        <w:ind w:firstLineChars="900" w:firstLine="1890"/>
        <w:rPr>
          <w:rFonts w:ascii="ＭＳ 明朝" w:hAnsi="ＭＳ 明朝"/>
          <w:color w:val="000000"/>
          <w:szCs w:val="21"/>
        </w:rPr>
      </w:pPr>
      <w:r w:rsidRPr="006D512E">
        <w:rPr>
          <w:rFonts w:ascii="ＭＳ 明朝" w:hAnsi="ＭＳ 明朝" w:hint="eastAsia"/>
          <w:color w:val="000000"/>
          <w:szCs w:val="21"/>
        </w:rPr>
        <w:t xml:space="preserve">建築面積○○○㎡、建築延面積○○○㎡ </w:t>
      </w:r>
    </w:p>
    <w:p w:rsidR="005E5B9E" w:rsidRPr="006D512E" w:rsidRDefault="005E5B9E" w:rsidP="005C1352">
      <w:pPr>
        <w:ind w:leftChars="105" w:left="1900" w:hangingChars="800" w:hanging="1680"/>
        <w:rPr>
          <w:rFonts w:ascii="ＭＳ 明朝" w:hAnsi="ＭＳ 明朝"/>
          <w:color w:val="000000"/>
          <w:szCs w:val="21"/>
        </w:rPr>
      </w:pPr>
      <w:r w:rsidRPr="006D512E">
        <w:rPr>
          <w:rFonts w:ascii="ＭＳ 明朝" w:hAnsi="ＭＳ 明朝" w:hint="eastAsia"/>
          <w:color w:val="000000"/>
          <w:szCs w:val="21"/>
        </w:rPr>
        <w:t>(4)</w:t>
      </w:r>
      <w:r w:rsidR="00877C13" w:rsidRPr="006D512E">
        <w:rPr>
          <w:rFonts w:ascii="ＭＳ 明朝" w:hAnsi="ＭＳ 明朝" w:hint="eastAsia"/>
          <w:color w:val="000000"/>
          <w:szCs w:val="21"/>
        </w:rPr>
        <w:t xml:space="preserve">　</w:t>
      </w:r>
      <w:r w:rsidRPr="006D512E">
        <w:rPr>
          <w:rFonts w:ascii="ＭＳ 明朝" w:hAnsi="ＭＳ 明朝" w:hint="eastAsia"/>
          <w:color w:val="000000"/>
          <w:szCs w:val="21"/>
        </w:rPr>
        <w:t>施設概要</w:t>
      </w:r>
      <w:r w:rsidR="00877C13" w:rsidRPr="006D512E">
        <w:rPr>
          <w:rFonts w:ascii="ＭＳ 明朝" w:hAnsi="ＭＳ 明朝" w:hint="eastAsia"/>
          <w:color w:val="000000"/>
          <w:szCs w:val="21"/>
        </w:rPr>
        <w:t xml:space="preserve">　</w:t>
      </w:r>
      <w:r w:rsidRPr="006D512E">
        <w:rPr>
          <w:rFonts w:ascii="ＭＳ 明朝" w:hAnsi="ＭＳ 明朝" w:hint="eastAsia"/>
          <w:color w:val="000000"/>
          <w:szCs w:val="21"/>
        </w:rPr>
        <w:t xml:space="preserve">多目的ホール（収容人数３００人）、視聴覚室（収容人数８０人）、学習室１（収容人数３０人） </w:t>
      </w:r>
    </w:p>
    <w:p w:rsidR="00877C13" w:rsidRPr="006D512E" w:rsidRDefault="00877C13" w:rsidP="00A55FEF">
      <w:pPr>
        <w:rPr>
          <w:rFonts w:ascii="ＭＳ 明朝" w:hAnsi="ＭＳ 明朝"/>
          <w:color w:val="000000"/>
          <w:szCs w:val="21"/>
        </w:rPr>
      </w:pPr>
    </w:p>
    <w:p w:rsidR="005E5B9E" w:rsidRPr="006D512E" w:rsidRDefault="004C56FB" w:rsidP="00A55FEF">
      <w:pPr>
        <w:rPr>
          <w:rFonts w:ascii="ＭＳ 明朝" w:hAnsi="ＭＳ 明朝"/>
          <w:color w:val="000000"/>
          <w:szCs w:val="21"/>
        </w:rPr>
      </w:pPr>
      <w:r w:rsidRPr="006D512E">
        <w:rPr>
          <w:rFonts w:ascii="ＭＳ 明朝" w:hAnsi="ＭＳ 明朝" w:hint="eastAsia"/>
          <w:color w:val="000000"/>
          <w:szCs w:val="21"/>
        </w:rPr>
        <w:t xml:space="preserve">　</w:t>
      </w:r>
      <w:r w:rsidR="005E5B9E" w:rsidRPr="006D512E">
        <w:rPr>
          <w:rFonts w:ascii="ＭＳ 明朝" w:hAnsi="ＭＳ 明朝" w:hint="eastAsia"/>
          <w:color w:val="000000"/>
          <w:szCs w:val="21"/>
        </w:rPr>
        <w:t>（</w:t>
      </w:r>
      <w:r w:rsidR="00877C13" w:rsidRPr="006D512E">
        <w:rPr>
          <w:rFonts w:ascii="ＭＳ 明朝" w:hAnsi="ＭＳ 明朝" w:hint="eastAsia"/>
          <w:color w:val="000000"/>
          <w:szCs w:val="21"/>
        </w:rPr>
        <w:t>指定</w:t>
      </w:r>
      <w:r w:rsidR="00976E64" w:rsidRPr="006D512E">
        <w:rPr>
          <w:rFonts w:ascii="ＭＳ 明朝" w:hAnsi="ＭＳ 明朝" w:hint="eastAsia"/>
          <w:color w:val="000000"/>
          <w:szCs w:val="21"/>
        </w:rPr>
        <w:t>等の</w:t>
      </w:r>
      <w:r w:rsidR="005E5B9E" w:rsidRPr="006D512E">
        <w:rPr>
          <w:rFonts w:ascii="ＭＳ 明朝" w:hAnsi="ＭＳ 明朝" w:hint="eastAsia"/>
          <w:color w:val="000000"/>
          <w:szCs w:val="21"/>
        </w:rPr>
        <w:t xml:space="preserve">期間） </w:t>
      </w:r>
    </w:p>
    <w:p w:rsidR="005E5B9E" w:rsidRPr="006D512E" w:rsidRDefault="005E5B9E" w:rsidP="006540D6">
      <w:pPr>
        <w:ind w:left="210" w:hangingChars="100" w:hanging="210"/>
        <w:rPr>
          <w:rFonts w:ascii="ＭＳ 明朝" w:hAnsi="ＭＳ 明朝"/>
          <w:color w:val="000000"/>
          <w:szCs w:val="21"/>
        </w:rPr>
      </w:pPr>
      <w:r w:rsidRPr="006D512E">
        <w:rPr>
          <w:rFonts w:ascii="ＭＳ 明朝" w:hAnsi="ＭＳ 明朝" w:hint="eastAsia"/>
          <w:color w:val="000000"/>
          <w:szCs w:val="21"/>
        </w:rPr>
        <w:t>第３条</w:t>
      </w:r>
      <w:r w:rsidR="00877C13" w:rsidRPr="006D512E">
        <w:rPr>
          <w:rFonts w:ascii="ＭＳ 明朝" w:hAnsi="ＭＳ 明朝" w:hint="eastAsia"/>
          <w:color w:val="000000"/>
          <w:szCs w:val="21"/>
        </w:rPr>
        <w:t xml:space="preserve">　</w:t>
      </w:r>
      <w:r w:rsidR="006540D6" w:rsidRPr="006D512E">
        <w:rPr>
          <w:rFonts w:ascii="ＭＳ 明朝" w:hAnsi="ＭＳ 明朝" w:hint="eastAsia"/>
          <w:color w:val="000000"/>
          <w:szCs w:val="21"/>
        </w:rPr>
        <w:t>指定</w:t>
      </w:r>
      <w:r w:rsidRPr="006D512E">
        <w:rPr>
          <w:rFonts w:ascii="ＭＳ 明朝" w:hAnsi="ＭＳ 明朝" w:hint="eastAsia"/>
          <w:color w:val="000000"/>
          <w:szCs w:val="21"/>
        </w:rPr>
        <w:t>期間</w:t>
      </w:r>
      <w:r w:rsidR="006540D6" w:rsidRPr="006D512E">
        <w:rPr>
          <w:rFonts w:ascii="ＭＳ 明朝" w:hAnsi="ＭＳ 明朝" w:hint="eastAsia"/>
          <w:color w:val="000000"/>
          <w:szCs w:val="21"/>
        </w:rPr>
        <w:t>及び業務履行期間</w:t>
      </w:r>
      <w:r w:rsidRPr="006D512E">
        <w:rPr>
          <w:rFonts w:ascii="ＭＳ 明朝" w:hAnsi="ＭＳ 明朝" w:hint="eastAsia"/>
          <w:color w:val="000000"/>
          <w:szCs w:val="21"/>
        </w:rPr>
        <w:t>は、</w:t>
      </w:r>
      <w:r w:rsidR="00822D23" w:rsidRPr="006D512E">
        <w:rPr>
          <w:rFonts w:ascii="ＭＳ 明朝" w:hAnsi="ＭＳ 明朝" w:hint="eastAsia"/>
          <w:color w:val="000000"/>
          <w:szCs w:val="21"/>
        </w:rPr>
        <w:t>令和○○年○月○日から令和</w:t>
      </w:r>
      <w:r w:rsidRPr="006D512E">
        <w:rPr>
          <w:rFonts w:ascii="ＭＳ 明朝" w:hAnsi="ＭＳ 明朝" w:hint="eastAsia"/>
          <w:color w:val="000000"/>
          <w:szCs w:val="21"/>
        </w:rPr>
        <w:t xml:space="preserve">○○年○月○日までとする。 </w:t>
      </w:r>
    </w:p>
    <w:p w:rsidR="00877C13" w:rsidRPr="006D512E" w:rsidRDefault="00877C13" w:rsidP="00A55FEF">
      <w:pPr>
        <w:rPr>
          <w:rFonts w:ascii="ＭＳ 明朝" w:hAnsi="ＭＳ 明朝"/>
          <w:color w:val="000000"/>
          <w:szCs w:val="21"/>
        </w:rPr>
      </w:pPr>
    </w:p>
    <w:p w:rsidR="005E5B9E" w:rsidRPr="006D512E" w:rsidRDefault="004C56FB" w:rsidP="00A55FEF">
      <w:pPr>
        <w:rPr>
          <w:rFonts w:ascii="ＭＳ 明朝" w:hAnsi="ＭＳ 明朝"/>
          <w:color w:val="000000"/>
          <w:szCs w:val="21"/>
        </w:rPr>
      </w:pPr>
      <w:r w:rsidRPr="006D512E">
        <w:rPr>
          <w:rFonts w:ascii="ＭＳ 明朝" w:hAnsi="ＭＳ 明朝" w:hint="eastAsia"/>
          <w:color w:val="000000"/>
          <w:szCs w:val="21"/>
        </w:rPr>
        <w:t xml:space="preserve">　</w:t>
      </w:r>
      <w:r w:rsidR="005E5B9E" w:rsidRPr="006D512E">
        <w:rPr>
          <w:rFonts w:ascii="ＭＳ 明朝" w:hAnsi="ＭＳ 明朝" w:hint="eastAsia"/>
          <w:color w:val="000000"/>
          <w:szCs w:val="21"/>
        </w:rPr>
        <w:t xml:space="preserve">（業務の内容） </w:t>
      </w:r>
    </w:p>
    <w:p w:rsidR="005E5B9E" w:rsidRPr="006D512E" w:rsidRDefault="005E5B9E" w:rsidP="005C1352">
      <w:pPr>
        <w:ind w:left="210" w:hangingChars="100" w:hanging="210"/>
        <w:rPr>
          <w:rFonts w:ascii="ＭＳ 明朝" w:hAnsi="ＭＳ 明朝"/>
          <w:color w:val="000000"/>
          <w:szCs w:val="21"/>
        </w:rPr>
      </w:pPr>
      <w:r w:rsidRPr="006D512E">
        <w:rPr>
          <w:rFonts w:ascii="ＭＳ 明朝" w:hAnsi="ＭＳ 明朝" w:hint="eastAsia"/>
          <w:color w:val="000000"/>
          <w:szCs w:val="21"/>
        </w:rPr>
        <w:t>第４条</w:t>
      </w:r>
      <w:r w:rsidR="0007348C" w:rsidRPr="006D512E">
        <w:rPr>
          <w:rFonts w:ascii="ＭＳ 明朝" w:hAnsi="ＭＳ 明朝" w:hint="eastAsia"/>
          <w:color w:val="000000"/>
          <w:szCs w:val="21"/>
        </w:rPr>
        <w:t xml:space="preserve">　</w:t>
      </w:r>
      <w:r w:rsidR="00EE39AC" w:rsidRPr="006D512E">
        <w:rPr>
          <w:rFonts w:ascii="ＭＳ 明朝" w:hAnsi="ＭＳ 明朝" w:hint="eastAsia"/>
          <w:color w:val="000000"/>
          <w:szCs w:val="21"/>
        </w:rPr>
        <w:t>本施設における</w:t>
      </w:r>
      <w:r w:rsidRPr="006D512E">
        <w:rPr>
          <w:rFonts w:ascii="ＭＳ 明朝" w:hAnsi="ＭＳ 明朝" w:hint="eastAsia"/>
          <w:color w:val="000000"/>
          <w:szCs w:val="21"/>
        </w:rPr>
        <w:t>業務の内容は、</w:t>
      </w:r>
      <w:r w:rsidR="006540D6" w:rsidRPr="006D512E">
        <w:rPr>
          <w:rFonts w:ascii="ＭＳ 明朝" w:hAnsi="ＭＳ 明朝" w:hint="eastAsia"/>
          <w:color w:val="000000"/>
          <w:szCs w:val="21"/>
        </w:rPr>
        <w:t>つがる市○○管理運営業務仕様書</w:t>
      </w:r>
      <w:r w:rsidRPr="006D512E">
        <w:rPr>
          <w:rFonts w:ascii="ＭＳ 明朝" w:hAnsi="ＭＳ 明朝" w:hint="eastAsia"/>
          <w:color w:val="000000"/>
          <w:szCs w:val="21"/>
        </w:rPr>
        <w:t>（</w:t>
      </w:r>
      <w:r w:rsidR="00EE39AC" w:rsidRPr="006D512E">
        <w:rPr>
          <w:rFonts w:ascii="ＭＳ 明朝" w:hAnsi="ＭＳ 明朝" w:hint="eastAsia"/>
          <w:color w:val="000000"/>
          <w:szCs w:val="21"/>
        </w:rPr>
        <w:t>別紙１</w:t>
      </w:r>
      <w:r w:rsidRPr="006D512E">
        <w:rPr>
          <w:rFonts w:ascii="ＭＳ 明朝" w:hAnsi="ＭＳ 明朝" w:hint="eastAsia"/>
          <w:color w:val="000000"/>
          <w:szCs w:val="21"/>
        </w:rPr>
        <w:t xml:space="preserve">）のとおりとする。 </w:t>
      </w:r>
    </w:p>
    <w:p w:rsidR="00877C13" w:rsidRPr="006D512E" w:rsidRDefault="00877C13" w:rsidP="00A55FEF">
      <w:pPr>
        <w:rPr>
          <w:rFonts w:ascii="ＭＳ 明朝" w:hAnsi="ＭＳ 明朝"/>
          <w:color w:val="000000"/>
          <w:szCs w:val="21"/>
        </w:rPr>
      </w:pPr>
    </w:p>
    <w:p w:rsidR="005E5B9E" w:rsidRPr="006D512E" w:rsidRDefault="004C56FB" w:rsidP="00A55FEF">
      <w:pPr>
        <w:rPr>
          <w:rFonts w:ascii="ＭＳ 明朝" w:hAnsi="ＭＳ 明朝"/>
          <w:color w:val="000000"/>
          <w:szCs w:val="21"/>
        </w:rPr>
      </w:pPr>
      <w:r w:rsidRPr="006D512E">
        <w:rPr>
          <w:rFonts w:ascii="ＭＳ 明朝" w:hAnsi="ＭＳ 明朝" w:hint="eastAsia"/>
          <w:color w:val="000000"/>
          <w:szCs w:val="21"/>
        </w:rPr>
        <w:t xml:space="preserve">　</w:t>
      </w:r>
      <w:r w:rsidR="005E5B9E" w:rsidRPr="006D512E">
        <w:rPr>
          <w:rFonts w:ascii="ＭＳ 明朝" w:hAnsi="ＭＳ 明朝" w:hint="eastAsia"/>
          <w:color w:val="000000"/>
          <w:szCs w:val="21"/>
        </w:rPr>
        <w:t xml:space="preserve">（業務主任者の配置） </w:t>
      </w:r>
    </w:p>
    <w:p w:rsidR="005E5B9E" w:rsidRPr="006D512E" w:rsidRDefault="005E5B9E" w:rsidP="005C1352">
      <w:pPr>
        <w:ind w:left="210" w:hangingChars="100" w:hanging="210"/>
        <w:rPr>
          <w:rFonts w:ascii="ＭＳ 明朝" w:hAnsi="ＭＳ 明朝"/>
          <w:color w:val="000000"/>
          <w:szCs w:val="21"/>
        </w:rPr>
      </w:pPr>
      <w:r w:rsidRPr="006D512E">
        <w:rPr>
          <w:rFonts w:ascii="ＭＳ 明朝" w:hAnsi="ＭＳ 明朝" w:hint="eastAsia"/>
          <w:color w:val="000000"/>
          <w:szCs w:val="21"/>
        </w:rPr>
        <w:t>第５条</w:t>
      </w:r>
      <w:r w:rsidR="00877C13" w:rsidRPr="006D512E">
        <w:rPr>
          <w:rFonts w:ascii="ＭＳ 明朝" w:hAnsi="ＭＳ 明朝" w:hint="eastAsia"/>
          <w:color w:val="000000"/>
          <w:szCs w:val="21"/>
        </w:rPr>
        <w:t xml:space="preserve">　</w:t>
      </w:r>
      <w:r w:rsidRPr="006D512E">
        <w:rPr>
          <w:rFonts w:ascii="ＭＳ 明朝" w:hAnsi="ＭＳ 明朝" w:hint="eastAsia"/>
          <w:color w:val="000000"/>
          <w:szCs w:val="21"/>
        </w:rPr>
        <w:t>乙は、</w:t>
      </w:r>
      <w:r w:rsidR="00EE39AC" w:rsidRPr="006D512E">
        <w:rPr>
          <w:rFonts w:ascii="ＭＳ 明朝" w:hAnsi="ＭＳ 明朝" w:hint="eastAsia"/>
          <w:color w:val="000000"/>
          <w:szCs w:val="21"/>
        </w:rPr>
        <w:t>本</w:t>
      </w:r>
      <w:r w:rsidRPr="006D512E">
        <w:rPr>
          <w:rFonts w:ascii="ＭＳ 明朝" w:hAnsi="ＭＳ 明朝" w:hint="eastAsia"/>
          <w:color w:val="000000"/>
          <w:szCs w:val="21"/>
        </w:rPr>
        <w:t xml:space="preserve">業務履行について、業務上の管理をつかさどる業務主任者を定め、書面をもって甲に通知するものとする。これらの者を変更したときも同様とする。 </w:t>
      </w:r>
    </w:p>
    <w:p w:rsidR="005E5B9E" w:rsidRPr="006D512E" w:rsidRDefault="006540D6" w:rsidP="00A55FEF">
      <w:pPr>
        <w:rPr>
          <w:rFonts w:ascii="ＭＳ 明朝" w:hAnsi="ＭＳ 明朝"/>
          <w:color w:val="000000"/>
          <w:szCs w:val="21"/>
        </w:rPr>
      </w:pPr>
      <w:r w:rsidRPr="006D512E">
        <w:rPr>
          <w:rFonts w:ascii="ＭＳ 明朝" w:hAnsi="ＭＳ 明朝"/>
          <w:color w:val="000000"/>
          <w:szCs w:val="21"/>
        </w:rPr>
        <w:br w:type="page"/>
      </w:r>
      <w:r w:rsidR="004C56FB" w:rsidRPr="006D512E">
        <w:rPr>
          <w:rFonts w:ascii="ＭＳ 明朝" w:hAnsi="ＭＳ 明朝"/>
          <w:color w:val="000000"/>
          <w:szCs w:val="21"/>
        </w:rPr>
        <w:lastRenderedPageBreak/>
        <w:t xml:space="preserve">　</w:t>
      </w:r>
      <w:r w:rsidR="005E5B9E" w:rsidRPr="006D512E">
        <w:rPr>
          <w:rFonts w:ascii="ＭＳ 明朝" w:hAnsi="ＭＳ 明朝" w:hint="eastAsia"/>
          <w:color w:val="000000"/>
          <w:szCs w:val="21"/>
        </w:rPr>
        <w:t xml:space="preserve">（原形変更の承認） </w:t>
      </w:r>
    </w:p>
    <w:p w:rsidR="005E5B9E" w:rsidRPr="006D512E" w:rsidRDefault="005E5B9E" w:rsidP="005C1352">
      <w:pPr>
        <w:ind w:left="210" w:hangingChars="100" w:hanging="210"/>
        <w:rPr>
          <w:rFonts w:ascii="ＭＳ 明朝" w:hAnsi="ＭＳ 明朝"/>
          <w:color w:val="000000"/>
          <w:szCs w:val="21"/>
        </w:rPr>
      </w:pPr>
      <w:r w:rsidRPr="006D512E">
        <w:rPr>
          <w:rFonts w:ascii="ＭＳ 明朝" w:hAnsi="ＭＳ 明朝" w:hint="eastAsia"/>
          <w:color w:val="000000"/>
          <w:szCs w:val="21"/>
        </w:rPr>
        <w:t>第６条</w:t>
      </w:r>
      <w:r w:rsidR="00877C13" w:rsidRPr="006D512E">
        <w:rPr>
          <w:rFonts w:ascii="ＭＳ 明朝" w:hAnsi="ＭＳ 明朝" w:hint="eastAsia"/>
          <w:color w:val="000000"/>
          <w:szCs w:val="21"/>
        </w:rPr>
        <w:t xml:space="preserve">　</w:t>
      </w:r>
      <w:r w:rsidRPr="006D512E">
        <w:rPr>
          <w:rFonts w:ascii="ＭＳ 明朝" w:hAnsi="ＭＳ 明朝" w:hint="eastAsia"/>
          <w:color w:val="000000"/>
          <w:szCs w:val="21"/>
        </w:rPr>
        <w:t xml:space="preserve">乙は、施設の原形を変更しようとするときは、あらかじめ甲の承認を得なければならない。 </w:t>
      </w:r>
    </w:p>
    <w:p w:rsidR="00877C13" w:rsidRPr="006D512E" w:rsidRDefault="00877C13" w:rsidP="00A55FEF">
      <w:pPr>
        <w:rPr>
          <w:rFonts w:ascii="ＭＳ 明朝" w:hAnsi="ＭＳ 明朝"/>
          <w:color w:val="000000"/>
          <w:szCs w:val="21"/>
        </w:rPr>
      </w:pPr>
    </w:p>
    <w:p w:rsidR="005E5B9E" w:rsidRPr="006D512E" w:rsidRDefault="004C56FB" w:rsidP="00A55FEF">
      <w:pPr>
        <w:rPr>
          <w:rFonts w:ascii="ＭＳ 明朝" w:hAnsi="ＭＳ 明朝"/>
          <w:color w:val="000000"/>
          <w:szCs w:val="21"/>
        </w:rPr>
      </w:pPr>
      <w:r w:rsidRPr="006D512E">
        <w:rPr>
          <w:rFonts w:ascii="ＭＳ 明朝" w:hAnsi="ＭＳ 明朝" w:hint="eastAsia"/>
          <w:color w:val="000000"/>
          <w:szCs w:val="21"/>
        </w:rPr>
        <w:t xml:space="preserve">　</w:t>
      </w:r>
      <w:r w:rsidR="005E5B9E" w:rsidRPr="006D512E">
        <w:rPr>
          <w:rFonts w:ascii="ＭＳ 明朝" w:hAnsi="ＭＳ 明朝" w:hint="eastAsia"/>
          <w:color w:val="000000"/>
          <w:szCs w:val="21"/>
        </w:rPr>
        <w:t xml:space="preserve">（事故等） </w:t>
      </w:r>
    </w:p>
    <w:p w:rsidR="005E5B9E" w:rsidRPr="006D512E" w:rsidRDefault="005E5B9E" w:rsidP="005C1352">
      <w:pPr>
        <w:ind w:left="210" w:hangingChars="100" w:hanging="210"/>
        <w:rPr>
          <w:rFonts w:ascii="ＭＳ 明朝" w:hAnsi="ＭＳ 明朝"/>
          <w:color w:val="000000"/>
          <w:szCs w:val="21"/>
        </w:rPr>
      </w:pPr>
      <w:r w:rsidRPr="006D512E">
        <w:rPr>
          <w:rFonts w:ascii="ＭＳ 明朝" w:hAnsi="ＭＳ 明朝" w:hint="eastAsia"/>
          <w:color w:val="000000"/>
          <w:szCs w:val="21"/>
        </w:rPr>
        <w:t>第７条</w:t>
      </w:r>
      <w:r w:rsidR="00877C13" w:rsidRPr="006D512E">
        <w:rPr>
          <w:rFonts w:ascii="ＭＳ 明朝" w:hAnsi="ＭＳ 明朝" w:hint="eastAsia"/>
          <w:color w:val="000000"/>
          <w:szCs w:val="21"/>
        </w:rPr>
        <w:t xml:space="preserve">　</w:t>
      </w:r>
      <w:r w:rsidRPr="006D512E">
        <w:rPr>
          <w:rFonts w:ascii="ＭＳ 明朝" w:hAnsi="ＭＳ 明朝" w:hint="eastAsia"/>
          <w:color w:val="000000"/>
          <w:szCs w:val="21"/>
        </w:rPr>
        <w:t>乙は、故意又は過失により、</w:t>
      </w:r>
      <w:r w:rsidR="00976E64" w:rsidRPr="006D512E">
        <w:rPr>
          <w:rFonts w:ascii="ＭＳ 明朝" w:hAnsi="ＭＳ 明朝" w:hint="eastAsia"/>
          <w:color w:val="000000"/>
          <w:szCs w:val="21"/>
        </w:rPr>
        <w:t>本</w:t>
      </w:r>
      <w:r w:rsidR="00EE39AC" w:rsidRPr="006D512E">
        <w:rPr>
          <w:rFonts w:ascii="ＭＳ 明朝" w:hAnsi="ＭＳ 明朝" w:hint="eastAsia"/>
          <w:color w:val="000000"/>
          <w:szCs w:val="21"/>
        </w:rPr>
        <w:t>施設</w:t>
      </w:r>
      <w:r w:rsidRPr="006D512E">
        <w:rPr>
          <w:rFonts w:ascii="ＭＳ 明朝" w:hAnsi="ＭＳ 明朝" w:hint="eastAsia"/>
          <w:color w:val="000000"/>
          <w:szCs w:val="21"/>
        </w:rPr>
        <w:t xml:space="preserve">又は付帯設備等を損傷し、又は滅失したときは、事故報告書を甲に提出するとともに、それによって生じた損害を甲に賠償しなければならない。ただし、甲が特別の事情があると認めるときは、その全部又は一部を免除することができる。 </w:t>
      </w:r>
    </w:p>
    <w:p w:rsidR="00877C13" w:rsidRPr="006D512E" w:rsidRDefault="00877C13" w:rsidP="00A55FEF">
      <w:pPr>
        <w:rPr>
          <w:rFonts w:ascii="ＭＳ 明朝" w:hAnsi="ＭＳ 明朝"/>
          <w:color w:val="000000"/>
          <w:szCs w:val="21"/>
        </w:rPr>
      </w:pPr>
    </w:p>
    <w:p w:rsidR="005E5B9E" w:rsidRPr="006D512E" w:rsidRDefault="004C56FB" w:rsidP="00A55FEF">
      <w:pPr>
        <w:rPr>
          <w:rFonts w:ascii="ＭＳ 明朝" w:hAnsi="ＭＳ 明朝"/>
          <w:color w:val="000000"/>
          <w:szCs w:val="21"/>
        </w:rPr>
      </w:pPr>
      <w:r w:rsidRPr="006D512E">
        <w:rPr>
          <w:rFonts w:ascii="ＭＳ 明朝" w:hAnsi="ＭＳ 明朝" w:hint="eastAsia"/>
          <w:color w:val="000000"/>
          <w:szCs w:val="21"/>
        </w:rPr>
        <w:t xml:space="preserve">　</w:t>
      </w:r>
      <w:r w:rsidR="005E5B9E" w:rsidRPr="006D512E">
        <w:rPr>
          <w:rFonts w:ascii="ＭＳ 明朝" w:hAnsi="ＭＳ 明朝" w:hint="eastAsia"/>
          <w:color w:val="000000"/>
          <w:szCs w:val="21"/>
        </w:rPr>
        <w:t xml:space="preserve">（事業計画） </w:t>
      </w:r>
    </w:p>
    <w:p w:rsidR="005E5B9E" w:rsidRPr="006D512E" w:rsidRDefault="005E5B9E" w:rsidP="005C1352">
      <w:pPr>
        <w:ind w:left="210" w:hangingChars="100" w:hanging="210"/>
        <w:rPr>
          <w:rFonts w:ascii="ＭＳ 明朝" w:hAnsi="ＭＳ 明朝"/>
          <w:color w:val="000000"/>
          <w:szCs w:val="21"/>
        </w:rPr>
      </w:pPr>
      <w:r w:rsidRPr="006D512E">
        <w:rPr>
          <w:rFonts w:ascii="ＭＳ 明朝" w:hAnsi="ＭＳ 明朝" w:hint="eastAsia"/>
          <w:color w:val="000000"/>
          <w:szCs w:val="21"/>
        </w:rPr>
        <w:t>第８条</w:t>
      </w:r>
      <w:r w:rsidR="00877C13" w:rsidRPr="006D512E">
        <w:rPr>
          <w:rFonts w:ascii="ＭＳ 明朝" w:hAnsi="ＭＳ 明朝" w:hint="eastAsia"/>
          <w:color w:val="000000"/>
          <w:szCs w:val="21"/>
        </w:rPr>
        <w:t xml:space="preserve">　</w:t>
      </w:r>
      <w:r w:rsidRPr="006D512E">
        <w:rPr>
          <w:rFonts w:ascii="ＭＳ 明朝" w:hAnsi="ＭＳ 明朝" w:hint="eastAsia"/>
          <w:color w:val="000000"/>
          <w:szCs w:val="21"/>
        </w:rPr>
        <w:t>乙は、事業計画</w:t>
      </w:r>
      <w:r w:rsidR="004D4643" w:rsidRPr="006D512E">
        <w:rPr>
          <w:rFonts w:ascii="ＭＳ 明朝" w:hAnsi="ＭＳ 明朝" w:hint="eastAsia"/>
          <w:color w:val="000000"/>
          <w:szCs w:val="21"/>
        </w:rPr>
        <w:t>書</w:t>
      </w:r>
      <w:r w:rsidR="00EE39AC" w:rsidRPr="006D512E">
        <w:rPr>
          <w:rFonts w:ascii="ＭＳ 明朝" w:hAnsi="ＭＳ 明朝" w:hint="eastAsia"/>
          <w:color w:val="000000"/>
          <w:szCs w:val="21"/>
        </w:rPr>
        <w:t>（別紙２）</w:t>
      </w:r>
      <w:r w:rsidRPr="006D512E">
        <w:rPr>
          <w:rFonts w:ascii="ＭＳ 明朝" w:hAnsi="ＭＳ 明朝" w:hint="eastAsia"/>
          <w:color w:val="000000"/>
          <w:szCs w:val="21"/>
        </w:rPr>
        <w:t>に記載された内容に</w:t>
      </w:r>
      <w:r w:rsidR="0007348C" w:rsidRPr="006D512E">
        <w:rPr>
          <w:rFonts w:ascii="ＭＳ 明朝" w:hAnsi="ＭＳ 明朝" w:hint="eastAsia"/>
          <w:color w:val="000000"/>
          <w:szCs w:val="21"/>
        </w:rPr>
        <w:t>基づき、</w:t>
      </w:r>
      <w:r w:rsidR="0050604A" w:rsidRPr="006D512E">
        <w:rPr>
          <w:rFonts w:ascii="ＭＳ 明朝" w:hAnsi="ＭＳ 明朝" w:hint="eastAsia"/>
          <w:color w:val="000000"/>
          <w:szCs w:val="21"/>
        </w:rPr>
        <w:t>本</w:t>
      </w:r>
      <w:r w:rsidRPr="006D512E">
        <w:rPr>
          <w:rFonts w:ascii="ＭＳ 明朝" w:hAnsi="ＭＳ 明朝" w:hint="eastAsia"/>
          <w:color w:val="000000"/>
          <w:szCs w:val="21"/>
        </w:rPr>
        <w:t xml:space="preserve">業務を実施しなければならない。 </w:t>
      </w:r>
    </w:p>
    <w:p w:rsidR="00664AE1" w:rsidRPr="006D512E" w:rsidRDefault="00664AE1" w:rsidP="00695005">
      <w:pPr>
        <w:ind w:left="210" w:hangingChars="100" w:hanging="210"/>
        <w:rPr>
          <w:rFonts w:ascii="ＭＳ 明朝" w:hAnsi="ＭＳ 明朝"/>
          <w:szCs w:val="21"/>
        </w:rPr>
      </w:pPr>
      <w:r w:rsidRPr="006D512E">
        <w:rPr>
          <w:rFonts w:ascii="ＭＳ 明朝" w:hAnsi="ＭＳ 明朝" w:hint="eastAsia"/>
          <w:szCs w:val="21"/>
        </w:rPr>
        <w:t>２　事業計画書は、年度協定締結時に収支予算書案を添えて、甲に提出しなければならない。</w:t>
      </w:r>
    </w:p>
    <w:p w:rsidR="00877C13" w:rsidRPr="006D512E" w:rsidRDefault="00877C13" w:rsidP="00A55FEF">
      <w:pPr>
        <w:rPr>
          <w:rFonts w:ascii="ＭＳ 明朝" w:hAnsi="ＭＳ 明朝"/>
          <w:szCs w:val="21"/>
        </w:rPr>
      </w:pPr>
    </w:p>
    <w:p w:rsidR="005E5B9E" w:rsidRPr="006D512E" w:rsidRDefault="004C56FB" w:rsidP="00A55FEF">
      <w:pPr>
        <w:rPr>
          <w:rFonts w:ascii="ＭＳ 明朝" w:hAnsi="ＭＳ 明朝"/>
          <w:szCs w:val="21"/>
        </w:rPr>
      </w:pPr>
      <w:r w:rsidRPr="006D512E">
        <w:rPr>
          <w:rFonts w:ascii="ＭＳ 明朝" w:hAnsi="ＭＳ 明朝" w:hint="eastAsia"/>
          <w:szCs w:val="21"/>
        </w:rPr>
        <w:t xml:space="preserve">　</w:t>
      </w:r>
      <w:r w:rsidR="005E5B9E" w:rsidRPr="006D512E">
        <w:rPr>
          <w:rFonts w:ascii="ＭＳ 明朝" w:hAnsi="ＭＳ 明朝" w:hint="eastAsia"/>
          <w:szCs w:val="21"/>
        </w:rPr>
        <w:t xml:space="preserve">（開館時間及び休館日） </w:t>
      </w:r>
    </w:p>
    <w:p w:rsidR="005E5B9E" w:rsidRPr="006D512E" w:rsidRDefault="005E5B9E" w:rsidP="00A55FEF">
      <w:pPr>
        <w:rPr>
          <w:rFonts w:ascii="ＭＳ 明朝" w:hAnsi="ＭＳ 明朝"/>
          <w:color w:val="000000"/>
          <w:szCs w:val="21"/>
        </w:rPr>
      </w:pPr>
      <w:r w:rsidRPr="006D512E">
        <w:rPr>
          <w:rFonts w:ascii="ＭＳ 明朝" w:hAnsi="ＭＳ 明朝" w:hint="eastAsia"/>
          <w:color w:val="000000"/>
          <w:szCs w:val="21"/>
        </w:rPr>
        <w:t>第９条</w:t>
      </w:r>
      <w:r w:rsidR="00877C13" w:rsidRPr="006D512E">
        <w:rPr>
          <w:rFonts w:ascii="ＭＳ 明朝" w:hAnsi="ＭＳ 明朝" w:hint="eastAsia"/>
          <w:color w:val="000000"/>
          <w:szCs w:val="21"/>
        </w:rPr>
        <w:t xml:space="preserve">　</w:t>
      </w:r>
      <w:r w:rsidRPr="006D512E">
        <w:rPr>
          <w:rFonts w:ascii="ＭＳ 明朝" w:hAnsi="ＭＳ 明朝" w:hint="eastAsia"/>
          <w:color w:val="000000"/>
          <w:szCs w:val="21"/>
        </w:rPr>
        <w:t xml:space="preserve">開館時間及び休館日は次のとおりとする。 </w:t>
      </w:r>
    </w:p>
    <w:p w:rsidR="005E5B9E" w:rsidRPr="006D512E" w:rsidRDefault="005E5B9E" w:rsidP="005C1352">
      <w:pPr>
        <w:ind w:firstLineChars="100" w:firstLine="210"/>
        <w:rPr>
          <w:rFonts w:ascii="ＭＳ 明朝" w:hAnsi="ＭＳ 明朝"/>
          <w:color w:val="000000"/>
          <w:szCs w:val="21"/>
        </w:rPr>
      </w:pPr>
      <w:r w:rsidRPr="006D512E">
        <w:rPr>
          <w:rFonts w:ascii="ＭＳ 明朝" w:hAnsi="ＭＳ 明朝" w:hint="eastAsia"/>
          <w:color w:val="000000"/>
          <w:szCs w:val="21"/>
        </w:rPr>
        <w:t>(1)</w:t>
      </w:r>
      <w:r w:rsidR="00877C13" w:rsidRPr="006D512E">
        <w:rPr>
          <w:rFonts w:ascii="ＭＳ 明朝" w:hAnsi="ＭＳ 明朝" w:hint="eastAsia"/>
          <w:color w:val="000000"/>
          <w:szCs w:val="21"/>
        </w:rPr>
        <w:t xml:space="preserve">　</w:t>
      </w:r>
      <w:r w:rsidRPr="006D512E">
        <w:rPr>
          <w:rFonts w:ascii="ＭＳ 明朝" w:hAnsi="ＭＳ 明朝" w:hint="eastAsia"/>
          <w:color w:val="000000"/>
          <w:szCs w:val="21"/>
        </w:rPr>
        <w:t>開館時間</w:t>
      </w:r>
    </w:p>
    <w:p w:rsidR="005E5B9E" w:rsidRPr="006D512E" w:rsidRDefault="005E5B9E" w:rsidP="005C1352">
      <w:pPr>
        <w:ind w:firstLineChars="300" w:firstLine="630"/>
        <w:rPr>
          <w:rFonts w:ascii="ＭＳ 明朝" w:hAnsi="ＭＳ 明朝"/>
          <w:color w:val="000000"/>
          <w:szCs w:val="21"/>
        </w:rPr>
      </w:pPr>
      <w:r w:rsidRPr="006D512E">
        <w:rPr>
          <w:rFonts w:ascii="ＭＳ 明朝" w:hAnsi="ＭＳ 明朝" w:hint="eastAsia"/>
          <w:color w:val="000000"/>
          <w:szCs w:val="21"/>
        </w:rPr>
        <w:t>ア</w:t>
      </w:r>
      <w:r w:rsidR="006B45BE" w:rsidRPr="006D512E">
        <w:rPr>
          <w:rFonts w:ascii="ＭＳ 明朝" w:hAnsi="ＭＳ 明朝" w:hint="eastAsia"/>
          <w:color w:val="000000"/>
          <w:szCs w:val="21"/>
        </w:rPr>
        <w:t xml:space="preserve">　</w:t>
      </w:r>
      <w:r w:rsidRPr="006D512E">
        <w:rPr>
          <w:rFonts w:ascii="ＭＳ 明朝" w:hAnsi="ＭＳ 明朝" w:hint="eastAsia"/>
          <w:color w:val="000000"/>
          <w:szCs w:val="21"/>
        </w:rPr>
        <w:t>○曜日から○曜日</w:t>
      </w:r>
      <w:r w:rsidR="006B45BE" w:rsidRPr="006D512E">
        <w:rPr>
          <w:rFonts w:ascii="ＭＳ 明朝" w:hAnsi="ＭＳ 明朝" w:hint="eastAsia"/>
          <w:color w:val="000000"/>
          <w:szCs w:val="21"/>
        </w:rPr>
        <w:t xml:space="preserve">　</w:t>
      </w:r>
      <w:r w:rsidRPr="006D512E">
        <w:rPr>
          <w:rFonts w:ascii="ＭＳ 明朝" w:hAnsi="ＭＳ 明朝" w:hint="eastAsia"/>
          <w:color w:val="000000"/>
          <w:szCs w:val="21"/>
        </w:rPr>
        <w:t xml:space="preserve">午前○時から午後○時まで </w:t>
      </w:r>
    </w:p>
    <w:p w:rsidR="005E5B9E" w:rsidRPr="006D512E" w:rsidRDefault="005E5B9E" w:rsidP="005C1352">
      <w:pPr>
        <w:ind w:firstLineChars="300" w:firstLine="630"/>
        <w:rPr>
          <w:rFonts w:ascii="ＭＳ 明朝" w:hAnsi="ＭＳ 明朝"/>
          <w:color w:val="000000"/>
          <w:szCs w:val="21"/>
        </w:rPr>
      </w:pPr>
      <w:r w:rsidRPr="006D512E">
        <w:rPr>
          <w:rFonts w:ascii="ＭＳ 明朝" w:hAnsi="ＭＳ 明朝" w:hint="eastAsia"/>
          <w:color w:val="000000"/>
          <w:szCs w:val="21"/>
        </w:rPr>
        <w:t>イ</w:t>
      </w:r>
      <w:r w:rsidR="006B45BE" w:rsidRPr="006D512E">
        <w:rPr>
          <w:rFonts w:ascii="ＭＳ 明朝" w:hAnsi="ＭＳ 明朝" w:hint="eastAsia"/>
          <w:color w:val="000000"/>
          <w:szCs w:val="21"/>
        </w:rPr>
        <w:t xml:space="preserve">　</w:t>
      </w:r>
      <w:r w:rsidRPr="006D512E">
        <w:rPr>
          <w:rFonts w:ascii="ＭＳ 明朝" w:hAnsi="ＭＳ 明朝" w:hint="eastAsia"/>
          <w:color w:val="000000"/>
          <w:szCs w:val="21"/>
        </w:rPr>
        <w:t>日曜日及び祝休日</w:t>
      </w:r>
      <w:r w:rsidR="006B45BE" w:rsidRPr="006D512E">
        <w:rPr>
          <w:rFonts w:ascii="ＭＳ 明朝" w:hAnsi="ＭＳ 明朝" w:hint="eastAsia"/>
          <w:color w:val="000000"/>
          <w:szCs w:val="21"/>
        </w:rPr>
        <w:t xml:space="preserve">　</w:t>
      </w:r>
      <w:r w:rsidRPr="006D512E">
        <w:rPr>
          <w:rFonts w:ascii="ＭＳ 明朝" w:hAnsi="ＭＳ 明朝" w:hint="eastAsia"/>
          <w:color w:val="000000"/>
          <w:szCs w:val="21"/>
        </w:rPr>
        <w:t xml:space="preserve">午前○時から午後○時まで </w:t>
      </w:r>
    </w:p>
    <w:p w:rsidR="005E5B9E" w:rsidRPr="006D512E" w:rsidRDefault="005E5B9E" w:rsidP="005C1352">
      <w:pPr>
        <w:ind w:firstLineChars="100" w:firstLine="210"/>
        <w:rPr>
          <w:rFonts w:ascii="ＭＳ 明朝" w:hAnsi="ＭＳ 明朝"/>
          <w:color w:val="000000"/>
          <w:szCs w:val="21"/>
        </w:rPr>
      </w:pPr>
      <w:r w:rsidRPr="006D512E">
        <w:rPr>
          <w:rFonts w:ascii="ＭＳ 明朝" w:hAnsi="ＭＳ 明朝" w:hint="eastAsia"/>
          <w:color w:val="000000"/>
          <w:szCs w:val="21"/>
        </w:rPr>
        <w:t>(2)</w:t>
      </w:r>
      <w:r w:rsidR="006B45BE" w:rsidRPr="006D512E">
        <w:rPr>
          <w:rFonts w:ascii="ＭＳ 明朝" w:hAnsi="ＭＳ 明朝" w:hint="eastAsia"/>
          <w:color w:val="000000"/>
          <w:szCs w:val="21"/>
        </w:rPr>
        <w:t xml:space="preserve">　</w:t>
      </w:r>
      <w:r w:rsidRPr="006D512E">
        <w:rPr>
          <w:rFonts w:ascii="ＭＳ 明朝" w:hAnsi="ＭＳ 明朝" w:hint="eastAsia"/>
          <w:color w:val="000000"/>
          <w:szCs w:val="21"/>
        </w:rPr>
        <w:t xml:space="preserve">休館日 </w:t>
      </w:r>
    </w:p>
    <w:p w:rsidR="005E5B9E" w:rsidRPr="006D512E" w:rsidRDefault="005E5B9E" w:rsidP="005C1352">
      <w:pPr>
        <w:ind w:firstLineChars="300" w:firstLine="630"/>
        <w:rPr>
          <w:rFonts w:ascii="ＭＳ 明朝" w:hAnsi="ＭＳ 明朝"/>
          <w:color w:val="000000"/>
          <w:szCs w:val="21"/>
        </w:rPr>
      </w:pPr>
      <w:r w:rsidRPr="006D512E">
        <w:rPr>
          <w:rFonts w:ascii="ＭＳ 明朝" w:hAnsi="ＭＳ 明朝" w:hint="eastAsia"/>
          <w:color w:val="000000"/>
          <w:szCs w:val="21"/>
        </w:rPr>
        <w:t>ア</w:t>
      </w:r>
      <w:r w:rsidR="006B45BE" w:rsidRPr="006D512E">
        <w:rPr>
          <w:rFonts w:ascii="ＭＳ 明朝" w:hAnsi="ＭＳ 明朝" w:hint="eastAsia"/>
          <w:color w:val="000000"/>
          <w:szCs w:val="21"/>
        </w:rPr>
        <w:t xml:space="preserve">　</w:t>
      </w:r>
      <w:r w:rsidRPr="006D512E">
        <w:rPr>
          <w:rFonts w:ascii="ＭＳ 明朝" w:hAnsi="ＭＳ 明朝" w:hint="eastAsia"/>
          <w:color w:val="000000"/>
          <w:szCs w:val="21"/>
        </w:rPr>
        <w:t xml:space="preserve">年末年始 １２月○○日から１月○日まで </w:t>
      </w:r>
    </w:p>
    <w:p w:rsidR="005E5B9E" w:rsidRPr="006D512E" w:rsidRDefault="005E5B9E" w:rsidP="005C1352">
      <w:pPr>
        <w:ind w:firstLineChars="300" w:firstLine="630"/>
        <w:rPr>
          <w:rFonts w:ascii="ＭＳ 明朝" w:hAnsi="ＭＳ 明朝"/>
          <w:color w:val="000000"/>
          <w:szCs w:val="21"/>
        </w:rPr>
      </w:pPr>
      <w:r w:rsidRPr="006D512E">
        <w:rPr>
          <w:rFonts w:ascii="ＭＳ 明朝" w:hAnsi="ＭＳ 明朝" w:hint="eastAsia"/>
          <w:color w:val="000000"/>
          <w:szCs w:val="21"/>
        </w:rPr>
        <w:t>イ</w:t>
      </w:r>
      <w:r w:rsidR="006B45BE" w:rsidRPr="006D512E">
        <w:rPr>
          <w:rFonts w:ascii="ＭＳ 明朝" w:hAnsi="ＭＳ 明朝" w:hint="eastAsia"/>
          <w:color w:val="000000"/>
          <w:szCs w:val="21"/>
        </w:rPr>
        <w:t xml:space="preserve">　</w:t>
      </w:r>
      <w:r w:rsidRPr="006D512E">
        <w:rPr>
          <w:rFonts w:ascii="ＭＳ 明朝" w:hAnsi="ＭＳ 明朝" w:hint="eastAsia"/>
          <w:color w:val="000000"/>
          <w:szCs w:val="21"/>
        </w:rPr>
        <w:t xml:space="preserve">施設点検日（月○回） </w:t>
      </w:r>
    </w:p>
    <w:p w:rsidR="006B45BE" w:rsidRPr="006D512E" w:rsidRDefault="006B45BE" w:rsidP="00A55FEF">
      <w:pPr>
        <w:rPr>
          <w:rFonts w:ascii="ＭＳ 明朝" w:hAnsi="ＭＳ 明朝"/>
          <w:color w:val="000000"/>
          <w:szCs w:val="21"/>
        </w:rPr>
      </w:pPr>
    </w:p>
    <w:p w:rsidR="005E5B9E" w:rsidRPr="006D512E" w:rsidRDefault="004C56FB" w:rsidP="00A55FEF">
      <w:pPr>
        <w:rPr>
          <w:rFonts w:ascii="ＭＳ 明朝" w:hAnsi="ＭＳ 明朝"/>
          <w:color w:val="000000"/>
          <w:szCs w:val="21"/>
        </w:rPr>
      </w:pPr>
      <w:r w:rsidRPr="006D512E">
        <w:rPr>
          <w:rFonts w:ascii="ＭＳ 明朝" w:hAnsi="ＭＳ 明朝" w:hint="eastAsia"/>
          <w:color w:val="000000"/>
          <w:szCs w:val="21"/>
        </w:rPr>
        <w:t xml:space="preserve">　</w:t>
      </w:r>
      <w:r w:rsidR="005E5B9E" w:rsidRPr="006D512E">
        <w:rPr>
          <w:rFonts w:ascii="ＭＳ 明朝" w:hAnsi="ＭＳ 明朝" w:hint="eastAsia"/>
          <w:color w:val="000000"/>
          <w:szCs w:val="21"/>
        </w:rPr>
        <w:t>（</w:t>
      </w:r>
      <w:r w:rsidR="006B45BE" w:rsidRPr="006D512E">
        <w:rPr>
          <w:rFonts w:ascii="ＭＳ 明朝" w:hAnsi="ＭＳ 明朝" w:hint="eastAsia"/>
          <w:color w:val="000000"/>
          <w:szCs w:val="21"/>
        </w:rPr>
        <w:t>指定管理料の支払い</w:t>
      </w:r>
      <w:r w:rsidR="005E5B9E" w:rsidRPr="006D512E">
        <w:rPr>
          <w:rFonts w:ascii="ＭＳ 明朝" w:hAnsi="ＭＳ 明朝" w:hint="eastAsia"/>
          <w:color w:val="000000"/>
          <w:szCs w:val="21"/>
        </w:rPr>
        <w:t xml:space="preserve">） </w:t>
      </w:r>
    </w:p>
    <w:p w:rsidR="006B45BE" w:rsidRPr="006D512E" w:rsidRDefault="005E5B9E" w:rsidP="00A55FEF">
      <w:pPr>
        <w:rPr>
          <w:rFonts w:ascii="ＭＳ 明朝" w:hAnsi="ＭＳ 明朝"/>
          <w:color w:val="000000"/>
          <w:szCs w:val="21"/>
        </w:rPr>
      </w:pPr>
      <w:r w:rsidRPr="006D512E">
        <w:rPr>
          <w:rFonts w:ascii="ＭＳ 明朝" w:hAnsi="ＭＳ 明朝" w:hint="eastAsia"/>
          <w:color w:val="000000"/>
          <w:szCs w:val="21"/>
        </w:rPr>
        <w:t>第１０条</w:t>
      </w:r>
      <w:r w:rsidR="006B45BE" w:rsidRPr="006D512E">
        <w:rPr>
          <w:rFonts w:ascii="ＭＳ 明朝" w:hAnsi="ＭＳ 明朝" w:hint="eastAsia"/>
          <w:color w:val="000000"/>
          <w:szCs w:val="21"/>
        </w:rPr>
        <w:t xml:space="preserve">　</w:t>
      </w:r>
      <w:r w:rsidRPr="006D512E">
        <w:rPr>
          <w:rFonts w:ascii="ＭＳ 明朝" w:hAnsi="ＭＳ 明朝" w:hint="eastAsia"/>
          <w:color w:val="000000"/>
          <w:szCs w:val="21"/>
        </w:rPr>
        <w:t>甲は、</w:t>
      </w:r>
      <w:r w:rsidR="006B45BE" w:rsidRPr="006D512E">
        <w:rPr>
          <w:rFonts w:ascii="ＭＳ 明朝" w:hAnsi="ＭＳ 明朝" w:hint="eastAsia"/>
          <w:color w:val="000000"/>
          <w:szCs w:val="21"/>
        </w:rPr>
        <w:t>本業務実施の対価として、乙に対して指定管理料を支払う。</w:t>
      </w:r>
    </w:p>
    <w:p w:rsidR="006B45BE" w:rsidRPr="006D512E" w:rsidRDefault="006B45BE" w:rsidP="005C1352">
      <w:pPr>
        <w:ind w:left="210" w:hangingChars="100" w:hanging="210"/>
        <w:rPr>
          <w:rFonts w:ascii="ＭＳ 明朝" w:hAnsi="ＭＳ 明朝"/>
          <w:color w:val="000000"/>
          <w:szCs w:val="21"/>
        </w:rPr>
      </w:pPr>
      <w:r w:rsidRPr="006D512E">
        <w:rPr>
          <w:rFonts w:ascii="ＭＳ 明朝" w:hAnsi="ＭＳ 明朝" w:hint="eastAsia"/>
          <w:color w:val="000000"/>
          <w:szCs w:val="21"/>
        </w:rPr>
        <w:t>２　甲が乙に対して支払う指定管理料の詳細については、別途「年度協定」に定めるものとする。</w:t>
      </w:r>
    </w:p>
    <w:p w:rsidR="00FA5B2B" w:rsidRPr="006D512E" w:rsidRDefault="006B45BE" w:rsidP="005C1352">
      <w:pPr>
        <w:ind w:left="210" w:hangingChars="100" w:hanging="210"/>
        <w:rPr>
          <w:rFonts w:ascii="ＭＳ 明朝" w:hAnsi="ＭＳ 明朝"/>
          <w:color w:val="000000"/>
          <w:szCs w:val="21"/>
        </w:rPr>
      </w:pPr>
      <w:r w:rsidRPr="006D512E">
        <w:rPr>
          <w:rFonts w:ascii="ＭＳ 明朝" w:hAnsi="ＭＳ 明朝" w:hint="eastAsia"/>
          <w:color w:val="000000"/>
          <w:szCs w:val="21"/>
        </w:rPr>
        <w:t>３　乙は毎月末日の○日以内に、当該月の指定管理料の支払いに関する請求書を甲に送付するものとする。甲は当該請求書を受領してから○日以内に乙に対して指定管理料を支払うものとする</w:t>
      </w:r>
      <w:r w:rsidR="005E5B9E" w:rsidRPr="006D512E">
        <w:rPr>
          <w:rFonts w:ascii="ＭＳ 明朝" w:hAnsi="ＭＳ 明朝" w:hint="eastAsia"/>
          <w:color w:val="000000"/>
          <w:szCs w:val="21"/>
        </w:rPr>
        <w:t>。</w:t>
      </w:r>
    </w:p>
    <w:p w:rsidR="005C1352" w:rsidRPr="006D512E" w:rsidRDefault="005C1352" w:rsidP="00A55FEF">
      <w:pPr>
        <w:rPr>
          <w:rFonts w:ascii="ＭＳ 明朝" w:hAnsi="ＭＳ 明朝"/>
          <w:color w:val="000000"/>
          <w:szCs w:val="21"/>
        </w:rPr>
      </w:pPr>
    </w:p>
    <w:p w:rsidR="005E5B9E" w:rsidRPr="006D512E" w:rsidRDefault="004C56FB" w:rsidP="00A55FEF">
      <w:pPr>
        <w:rPr>
          <w:rFonts w:ascii="ＭＳ 明朝" w:hAnsi="ＭＳ 明朝"/>
          <w:color w:val="000000"/>
          <w:szCs w:val="21"/>
        </w:rPr>
      </w:pPr>
      <w:r w:rsidRPr="006D512E">
        <w:rPr>
          <w:rFonts w:ascii="ＭＳ 明朝" w:hAnsi="ＭＳ 明朝" w:hint="eastAsia"/>
          <w:color w:val="000000"/>
          <w:szCs w:val="21"/>
        </w:rPr>
        <w:t xml:space="preserve">　</w:t>
      </w:r>
      <w:r w:rsidR="005E5B9E" w:rsidRPr="006D512E">
        <w:rPr>
          <w:rFonts w:ascii="ＭＳ 明朝" w:hAnsi="ＭＳ 明朝" w:hint="eastAsia"/>
          <w:color w:val="000000"/>
          <w:szCs w:val="21"/>
        </w:rPr>
        <w:t>（</w:t>
      </w:r>
      <w:r w:rsidR="00FA5B2B" w:rsidRPr="006D512E">
        <w:rPr>
          <w:rFonts w:ascii="ＭＳ 明朝" w:hAnsi="ＭＳ 明朝" w:hint="eastAsia"/>
          <w:color w:val="000000"/>
          <w:szCs w:val="21"/>
        </w:rPr>
        <w:t>指定管理料の変更</w:t>
      </w:r>
      <w:r w:rsidR="005E5B9E" w:rsidRPr="006D512E">
        <w:rPr>
          <w:rFonts w:ascii="ＭＳ 明朝" w:hAnsi="ＭＳ 明朝" w:hint="eastAsia"/>
          <w:color w:val="000000"/>
          <w:szCs w:val="21"/>
        </w:rPr>
        <w:t>）</w:t>
      </w:r>
    </w:p>
    <w:p w:rsidR="00FA5B2B" w:rsidRPr="006D512E" w:rsidRDefault="005E5B9E" w:rsidP="005C1352">
      <w:pPr>
        <w:ind w:left="210" w:hangingChars="100" w:hanging="210"/>
        <w:rPr>
          <w:rFonts w:ascii="ＭＳ 明朝" w:hAnsi="ＭＳ 明朝"/>
          <w:color w:val="000000"/>
          <w:szCs w:val="21"/>
        </w:rPr>
      </w:pPr>
      <w:r w:rsidRPr="006D512E">
        <w:rPr>
          <w:rFonts w:ascii="ＭＳ 明朝" w:hAnsi="ＭＳ 明朝" w:hint="eastAsia"/>
          <w:color w:val="000000"/>
          <w:szCs w:val="21"/>
        </w:rPr>
        <w:t>第１１条</w:t>
      </w:r>
      <w:r w:rsidR="00FA5B2B" w:rsidRPr="006D512E">
        <w:rPr>
          <w:rFonts w:ascii="ＭＳ 明朝" w:hAnsi="ＭＳ 明朝" w:hint="eastAsia"/>
          <w:color w:val="000000"/>
          <w:szCs w:val="21"/>
        </w:rPr>
        <w:t xml:space="preserve">　</w:t>
      </w:r>
      <w:r w:rsidRPr="006D512E">
        <w:rPr>
          <w:rFonts w:ascii="ＭＳ 明朝" w:hAnsi="ＭＳ 明朝" w:hint="eastAsia"/>
          <w:color w:val="000000"/>
          <w:szCs w:val="21"/>
        </w:rPr>
        <w:t>甲</w:t>
      </w:r>
      <w:r w:rsidR="00EE39AC" w:rsidRPr="006D512E">
        <w:rPr>
          <w:rFonts w:ascii="ＭＳ 明朝" w:hAnsi="ＭＳ 明朝" w:hint="eastAsia"/>
          <w:color w:val="000000"/>
          <w:szCs w:val="21"/>
        </w:rPr>
        <w:t>又は</w:t>
      </w:r>
      <w:r w:rsidR="00FA5B2B" w:rsidRPr="006D512E">
        <w:rPr>
          <w:rFonts w:ascii="ＭＳ 明朝" w:hAnsi="ＭＳ 明朝" w:hint="eastAsia"/>
          <w:color w:val="000000"/>
          <w:szCs w:val="21"/>
        </w:rPr>
        <w:t>乙は</w:t>
      </w:r>
      <w:r w:rsidRPr="006D512E">
        <w:rPr>
          <w:rFonts w:ascii="ＭＳ 明朝" w:hAnsi="ＭＳ 明朝" w:hint="eastAsia"/>
          <w:color w:val="000000"/>
          <w:szCs w:val="21"/>
        </w:rPr>
        <w:t>、</w:t>
      </w:r>
      <w:r w:rsidR="00FA5B2B" w:rsidRPr="006D512E">
        <w:rPr>
          <w:rFonts w:ascii="ＭＳ 明朝" w:hAnsi="ＭＳ 明朝" w:hint="eastAsia"/>
          <w:color w:val="000000"/>
          <w:szCs w:val="21"/>
        </w:rPr>
        <w:t>指定期間中に賃金水準</w:t>
      </w:r>
      <w:r w:rsidR="0023425E" w:rsidRPr="006D512E">
        <w:rPr>
          <w:rFonts w:ascii="ＭＳ 明朝" w:hAnsi="ＭＳ 明朝" w:hint="eastAsia"/>
          <w:color w:val="000000"/>
          <w:szCs w:val="21"/>
        </w:rPr>
        <w:t>若しくは</w:t>
      </w:r>
      <w:r w:rsidR="00FA5B2B" w:rsidRPr="006D512E">
        <w:rPr>
          <w:rFonts w:ascii="ＭＳ 明朝" w:hAnsi="ＭＳ 明朝" w:hint="eastAsia"/>
          <w:color w:val="000000"/>
          <w:szCs w:val="21"/>
        </w:rPr>
        <w:t>物価水準の変動</w:t>
      </w:r>
      <w:r w:rsidR="0041167A" w:rsidRPr="006D512E">
        <w:rPr>
          <w:rFonts w:ascii="ＭＳ 明朝" w:hAnsi="ＭＳ 明朝" w:hint="eastAsia"/>
          <w:color w:val="000000"/>
          <w:szCs w:val="21"/>
        </w:rPr>
        <w:t>又は天災及び伝染病等による不可抗力の影響</w:t>
      </w:r>
      <w:r w:rsidR="00FA5B2B" w:rsidRPr="006D512E">
        <w:rPr>
          <w:rFonts w:ascii="ＭＳ 明朝" w:hAnsi="ＭＳ 明朝" w:hint="eastAsia"/>
          <w:color w:val="000000"/>
          <w:szCs w:val="21"/>
        </w:rPr>
        <w:t>により当初合意された指定管理料が不適当となったと認めたときは、相手方に対して通知をもって指定管理料の変更を申し出ることができるものとする。</w:t>
      </w:r>
    </w:p>
    <w:p w:rsidR="00FA5B2B" w:rsidRPr="006D512E" w:rsidRDefault="00FA5B2B" w:rsidP="00A55FEF">
      <w:pPr>
        <w:rPr>
          <w:rFonts w:ascii="ＭＳ 明朝" w:hAnsi="ＭＳ 明朝"/>
          <w:color w:val="000000"/>
          <w:szCs w:val="21"/>
        </w:rPr>
      </w:pPr>
      <w:r w:rsidRPr="006D512E">
        <w:rPr>
          <w:rFonts w:ascii="ＭＳ 明朝" w:hAnsi="ＭＳ 明朝" w:hint="eastAsia"/>
          <w:color w:val="000000"/>
          <w:szCs w:val="21"/>
        </w:rPr>
        <w:t>２　甲</w:t>
      </w:r>
      <w:r w:rsidR="00EE39AC" w:rsidRPr="006D512E">
        <w:rPr>
          <w:rFonts w:ascii="ＭＳ 明朝" w:hAnsi="ＭＳ 明朝" w:hint="eastAsia"/>
          <w:color w:val="000000"/>
          <w:szCs w:val="21"/>
        </w:rPr>
        <w:t>又は</w:t>
      </w:r>
      <w:r w:rsidRPr="006D512E">
        <w:rPr>
          <w:rFonts w:ascii="ＭＳ 明朝" w:hAnsi="ＭＳ 明朝" w:hint="eastAsia"/>
          <w:color w:val="000000"/>
          <w:szCs w:val="21"/>
        </w:rPr>
        <w:t>乙は、前項の申出を受けた場合は、協議に応じなければならない。</w:t>
      </w:r>
    </w:p>
    <w:p w:rsidR="005E5B9E" w:rsidRPr="006D512E" w:rsidRDefault="00FA5B2B" w:rsidP="00A55FEF">
      <w:pPr>
        <w:rPr>
          <w:rFonts w:ascii="ＭＳ 明朝" w:hAnsi="ＭＳ 明朝"/>
          <w:color w:val="000000"/>
          <w:szCs w:val="21"/>
        </w:rPr>
      </w:pPr>
      <w:r w:rsidRPr="006D512E">
        <w:rPr>
          <w:rFonts w:ascii="ＭＳ 明朝" w:hAnsi="ＭＳ 明朝" w:hint="eastAsia"/>
          <w:color w:val="000000"/>
          <w:szCs w:val="21"/>
        </w:rPr>
        <w:t>３　変更の要否や変更金額等については、前項の協議により決定するものとする</w:t>
      </w:r>
      <w:r w:rsidR="005E5B9E" w:rsidRPr="006D512E">
        <w:rPr>
          <w:rFonts w:ascii="ＭＳ 明朝" w:hAnsi="ＭＳ 明朝" w:hint="eastAsia"/>
          <w:color w:val="000000"/>
          <w:szCs w:val="21"/>
        </w:rPr>
        <w:t xml:space="preserve">。 </w:t>
      </w:r>
    </w:p>
    <w:p w:rsidR="009C4F09" w:rsidRPr="006D512E" w:rsidRDefault="009C4F09" w:rsidP="00083246">
      <w:pPr>
        <w:autoSpaceDE w:val="0"/>
        <w:autoSpaceDN w:val="0"/>
        <w:adjustRightInd w:val="0"/>
        <w:jc w:val="left"/>
        <w:rPr>
          <w:rFonts w:ascii="ＭＳ 明朝" w:hAnsi="ＭＳ 明朝" w:cs="ＭＳ明朝"/>
          <w:kern w:val="0"/>
          <w:szCs w:val="21"/>
        </w:rPr>
      </w:pPr>
    </w:p>
    <w:p w:rsidR="00083246" w:rsidRPr="006D512E" w:rsidRDefault="004C56FB" w:rsidP="00083246">
      <w:pPr>
        <w:autoSpaceDE w:val="0"/>
        <w:autoSpaceDN w:val="0"/>
        <w:adjustRightInd w:val="0"/>
        <w:jc w:val="left"/>
        <w:rPr>
          <w:rFonts w:ascii="ＭＳ 明朝" w:hAnsi="ＭＳ 明朝" w:cs="ＭＳ明朝"/>
          <w:kern w:val="0"/>
          <w:szCs w:val="21"/>
        </w:rPr>
      </w:pPr>
      <w:r w:rsidRPr="006D512E">
        <w:rPr>
          <w:rFonts w:ascii="ＭＳ 明朝" w:hAnsi="ＭＳ 明朝" w:cs="ＭＳ明朝" w:hint="eastAsia"/>
          <w:kern w:val="0"/>
          <w:szCs w:val="21"/>
        </w:rPr>
        <w:t xml:space="preserve">　</w:t>
      </w:r>
      <w:r w:rsidR="00083246" w:rsidRPr="006D512E">
        <w:rPr>
          <w:rFonts w:ascii="ＭＳ 明朝" w:hAnsi="ＭＳ 明朝" w:cs="ＭＳ明朝" w:hint="eastAsia"/>
          <w:kern w:val="0"/>
          <w:szCs w:val="21"/>
        </w:rPr>
        <w:t>（会計区分）</w:t>
      </w:r>
    </w:p>
    <w:p w:rsidR="00083246" w:rsidRPr="006D512E" w:rsidRDefault="00083246" w:rsidP="00655AD0">
      <w:pPr>
        <w:autoSpaceDE w:val="0"/>
        <w:autoSpaceDN w:val="0"/>
        <w:adjustRightInd w:val="0"/>
        <w:ind w:left="210" w:hangingChars="100" w:hanging="210"/>
        <w:jc w:val="left"/>
        <w:rPr>
          <w:rFonts w:ascii="ＭＳ 明朝" w:hAnsi="ＭＳ 明朝" w:cs="ＭＳ明朝"/>
          <w:kern w:val="0"/>
          <w:szCs w:val="21"/>
        </w:rPr>
      </w:pPr>
      <w:r w:rsidRPr="006D512E">
        <w:rPr>
          <w:rFonts w:ascii="ＭＳ 明朝" w:hAnsi="ＭＳ 明朝" w:cs="ＭＳ明朝" w:hint="eastAsia"/>
          <w:kern w:val="0"/>
          <w:szCs w:val="21"/>
        </w:rPr>
        <w:t>第</w:t>
      </w:r>
      <w:r w:rsidR="00E20C7B" w:rsidRPr="006D512E">
        <w:rPr>
          <w:rFonts w:ascii="ＭＳ 明朝" w:hAnsi="ＭＳ 明朝" w:cs="ＭＳ明朝" w:hint="eastAsia"/>
          <w:kern w:val="0"/>
          <w:szCs w:val="21"/>
        </w:rPr>
        <w:t>１２</w:t>
      </w:r>
      <w:r w:rsidRPr="006D512E">
        <w:rPr>
          <w:rFonts w:ascii="ＭＳ 明朝" w:hAnsi="ＭＳ 明朝" w:cs="ＭＳ明朝" w:hint="eastAsia"/>
          <w:kern w:val="0"/>
          <w:szCs w:val="21"/>
        </w:rPr>
        <w:t>条</w:t>
      </w:r>
      <w:r w:rsidR="00E20C7B" w:rsidRPr="006D512E">
        <w:rPr>
          <w:rFonts w:ascii="ＭＳ 明朝" w:hAnsi="ＭＳ 明朝" w:cs="ＭＳ明朝" w:hint="eastAsia"/>
          <w:kern w:val="0"/>
          <w:szCs w:val="21"/>
        </w:rPr>
        <w:t xml:space="preserve">　</w:t>
      </w:r>
      <w:r w:rsidRPr="006D512E">
        <w:rPr>
          <w:rFonts w:ascii="ＭＳ 明朝" w:hAnsi="ＭＳ 明朝" w:cs="ＭＳ明朝" w:hint="eastAsia"/>
          <w:kern w:val="0"/>
          <w:szCs w:val="21"/>
        </w:rPr>
        <w:t>当該管理運営に係る会計区分は、毎年４月１日から翌年３月３１日までとし、団体の会計とは別に独立した区分経理を行わなければならない。また、他の公の施設の指定を受けた場合についても、別に区分した口座で管理しなければならない。</w:t>
      </w:r>
    </w:p>
    <w:p w:rsidR="00FA5B2B" w:rsidRPr="006D512E" w:rsidRDefault="00FA5B2B" w:rsidP="00A55FEF">
      <w:pPr>
        <w:rPr>
          <w:rFonts w:ascii="ＭＳ 明朝" w:hAnsi="ＭＳ 明朝"/>
          <w:color w:val="000000"/>
          <w:szCs w:val="21"/>
        </w:rPr>
      </w:pPr>
    </w:p>
    <w:p w:rsidR="007B6F6F" w:rsidRPr="006D512E" w:rsidRDefault="004C56FB" w:rsidP="00A55FEF">
      <w:pPr>
        <w:rPr>
          <w:rFonts w:ascii="ＭＳ 明朝" w:hAnsi="ＭＳ 明朝"/>
          <w:color w:val="000000"/>
          <w:szCs w:val="21"/>
        </w:rPr>
      </w:pPr>
      <w:r w:rsidRPr="006D512E">
        <w:rPr>
          <w:rFonts w:ascii="ＭＳ 明朝" w:hAnsi="ＭＳ 明朝" w:hint="eastAsia"/>
          <w:color w:val="000000"/>
          <w:szCs w:val="21"/>
        </w:rPr>
        <w:t xml:space="preserve">　</w:t>
      </w:r>
      <w:r w:rsidR="007B6F6F" w:rsidRPr="006D512E">
        <w:rPr>
          <w:rFonts w:ascii="ＭＳ 明朝" w:hAnsi="ＭＳ 明朝" w:hint="eastAsia"/>
          <w:color w:val="000000"/>
          <w:szCs w:val="21"/>
        </w:rPr>
        <w:t>（利用料金収入の取扱い）</w:t>
      </w:r>
    </w:p>
    <w:p w:rsidR="007B6F6F" w:rsidRPr="006D512E" w:rsidRDefault="007B6F6F" w:rsidP="00A55FEF">
      <w:pPr>
        <w:rPr>
          <w:rFonts w:ascii="ＭＳ 明朝" w:hAnsi="ＭＳ 明朝"/>
          <w:color w:val="000000"/>
          <w:szCs w:val="21"/>
        </w:rPr>
      </w:pPr>
      <w:r w:rsidRPr="006D512E">
        <w:rPr>
          <w:rFonts w:ascii="ＭＳ 明朝" w:hAnsi="ＭＳ 明朝" w:hint="eastAsia"/>
          <w:color w:val="000000"/>
          <w:szCs w:val="21"/>
        </w:rPr>
        <w:t>第</w:t>
      </w:r>
      <w:r w:rsidR="00E20C7B" w:rsidRPr="006D512E">
        <w:rPr>
          <w:rFonts w:ascii="ＭＳ 明朝" w:hAnsi="ＭＳ 明朝" w:hint="eastAsia"/>
          <w:color w:val="000000"/>
          <w:szCs w:val="21"/>
        </w:rPr>
        <w:t>１３</w:t>
      </w:r>
      <w:r w:rsidRPr="006D512E">
        <w:rPr>
          <w:rFonts w:ascii="ＭＳ 明朝" w:hAnsi="ＭＳ 明朝" w:hint="eastAsia"/>
          <w:color w:val="000000"/>
          <w:szCs w:val="21"/>
        </w:rPr>
        <w:t>条　乙は、施設に係る利用料金を当該乙の収入として、収受することができる。</w:t>
      </w:r>
    </w:p>
    <w:p w:rsidR="007B6F6F" w:rsidRPr="006D512E" w:rsidRDefault="007B6F6F" w:rsidP="00A55FEF">
      <w:pPr>
        <w:rPr>
          <w:rFonts w:ascii="ＭＳ 明朝" w:hAnsi="ＭＳ 明朝"/>
          <w:color w:val="000000"/>
          <w:szCs w:val="21"/>
        </w:rPr>
      </w:pPr>
    </w:p>
    <w:p w:rsidR="007B6F6F" w:rsidRPr="006D512E" w:rsidRDefault="004C56FB" w:rsidP="00A55FEF">
      <w:pPr>
        <w:rPr>
          <w:rFonts w:ascii="ＭＳ 明朝" w:hAnsi="ＭＳ 明朝"/>
          <w:color w:val="000000"/>
          <w:szCs w:val="21"/>
        </w:rPr>
      </w:pPr>
      <w:r w:rsidRPr="006D512E">
        <w:rPr>
          <w:rFonts w:ascii="ＭＳ 明朝" w:hAnsi="ＭＳ 明朝" w:hint="eastAsia"/>
          <w:color w:val="000000"/>
          <w:szCs w:val="21"/>
        </w:rPr>
        <w:t xml:space="preserve">　</w:t>
      </w:r>
      <w:r w:rsidR="007B6F6F" w:rsidRPr="006D512E">
        <w:rPr>
          <w:rFonts w:ascii="ＭＳ 明朝" w:hAnsi="ＭＳ 明朝" w:hint="eastAsia"/>
          <w:color w:val="000000"/>
          <w:szCs w:val="21"/>
        </w:rPr>
        <w:t>（利用料金の決定）</w:t>
      </w:r>
    </w:p>
    <w:p w:rsidR="007B6F6F" w:rsidRPr="006D512E" w:rsidRDefault="007B6F6F" w:rsidP="005C1352">
      <w:pPr>
        <w:ind w:left="210" w:hangingChars="100" w:hanging="210"/>
        <w:rPr>
          <w:rFonts w:ascii="ＭＳ 明朝" w:hAnsi="ＭＳ 明朝"/>
          <w:color w:val="000000"/>
          <w:szCs w:val="21"/>
        </w:rPr>
      </w:pPr>
      <w:r w:rsidRPr="006D512E">
        <w:rPr>
          <w:rFonts w:ascii="ＭＳ 明朝" w:hAnsi="ＭＳ 明朝" w:hint="eastAsia"/>
          <w:color w:val="000000"/>
          <w:szCs w:val="21"/>
        </w:rPr>
        <w:t>第</w:t>
      </w:r>
      <w:r w:rsidR="00E20C7B" w:rsidRPr="006D512E">
        <w:rPr>
          <w:rFonts w:ascii="ＭＳ 明朝" w:hAnsi="ＭＳ 明朝" w:hint="eastAsia"/>
          <w:color w:val="000000"/>
          <w:szCs w:val="21"/>
        </w:rPr>
        <w:t>１４</w:t>
      </w:r>
      <w:r w:rsidRPr="006D512E">
        <w:rPr>
          <w:rFonts w:ascii="ＭＳ 明朝" w:hAnsi="ＭＳ 明朝" w:hint="eastAsia"/>
          <w:color w:val="000000"/>
          <w:szCs w:val="21"/>
        </w:rPr>
        <w:t>条　利用料金は、乙が条例に規定する利用料金の範囲内において定めるものとする。ただし、その決定及び改定については事前に甲の承諾を受けるものとし、必要に応じて甲と乙の協議を行うものとする。</w:t>
      </w:r>
    </w:p>
    <w:p w:rsidR="007B6F6F" w:rsidRPr="006D512E" w:rsidRDefault="007B6F6F" w:rsidP="00A55FEF">
      <w:pPr>
        <w:rPr>
          <w:rFonts w:ascii="ＭＳ 明朝" w:hAnsi="ＭＳ 明朝"/>
          <w:color w:val="000000"/>
          <w:szCs w:val="21"/>
        </w:rPr>
      </w:pPr>
    </w:p>
    <w:p w:rsidR="005E5B9E" w:rsidRPr="006D512E" w:rsidRDefault="004C56FB" w:rsidP="00A55FEF">
      <w:pPr>
        <w:rPr>
          <w:rFonts w:ascii="ＭＳ 明朝" w:hAnsi="ＭＳ 明朝"/>
          <w:color w:val="000000"/>
          <w:szCs w:val="21"/>
        </w:rPr>
      </w:pPr>
      <w:r w:rsidRPr="006D512E">
        <w:rPr>
          <w:rFonts w:ascii="ＭＳ 明朝" w:hAnsi="ＭＳ 明朝" w:hint="eastAsia"/>
          <w:color w:val="000000"/>
          <w:szCs w:val="21"/>
        </w:rPr>
        <w:t xml:space="preserve">　</w:t>
      </w:r>
      <w:r w:rsidR="005E5B9E" w:rsidRPr="006D512E">
        <w:rPr>
          <w:rFonts w:ascii="ＭＳ 明朝" w:hAnsi="ＭＳ 明朝" w:hint="eastAsia"/>
          <w:color w:val="000000"/>
          <w:szCs w:val="21"/>
        </w:rPr>
        <w:t xml:space="preserve">（秘密の保持） </w:t>
      </w:r>
    </w:p>
    <w:p w:rsidR="005E5B9E" w:rsidRPr="006D512E" w:rsidRDefault="007B6F6F" w:rsidP="005C1352">
      <w:pPr>
        <w:ind w:left="210" w:hangingChars="100" w:hanging="210"/>
        <w:rPr>
          <w:rFonts w:ascii="ＭＳ 明朝" w:hAnsi="ＭＳ 明朝"/>
          <w:color w:val="000000"/>
          <w:szCs w:val="21"/>
        </w:rPr>
      </w:pPr>
      <w:r w:rsidRPr="006D512E">
        <w:rPr>
          <w:rFonts w:ascii="ＭＳ 明朝" w:hAnsi="ＭＳ 明朝" w:hint="eastAsia"/>
          <w:color w:val="000000"/>
          <w:szCs w:val="21"/>
        </w:rPr>
        <w:t>第</w:t>
      </w:r>
      <w:r w:rsidR="00E20C7B" w:rsidRPr="006D512E">
        <w:rPr>
          <w:rFonts w:ascii="ＭＳ 明朝" w:hAnsi="ＭＳ 明朝" w:hint="eastAsia"/>
          <w:color w:val="000000"/>
          <w:szCs w:val="21"/>
        </w:rPr>
        <w:t>１５</w:t>
      </w:r>
      <w:r w:rsidR="005E5B9E" w:rsidRPr="006D512E">
        <w:rPr>
          <w:rFonts w:ascii="ＭＳ 明朝" w:hAnsi="ＭＳ 明朝" w:hint="eastAsia"/>
          <w:color w:val="000000"/>
          <w:szCs w:val="21"/>
        </w:rPr>
        <w:t>条</w:t>
      </w:r>
      <w:r w:rsidRPr="006D512E">
        <w:rPr>
          <w:rFonts w:ascii="ＭＳ 明朝" w:hAnsi="ＭＳ 明朝" w:hint="eastAsia"/>
          <w:color w:val="000000"/>
          <w:szCs w:val="21"/>
        </w:rPr>
        <w:t xml:space="preserve">　</w:t>
      </w:r>
      <w:r w:rsidR="005E5B9E" w:rsidRPr="006D512E">
        <w:rPr>
          <w:rFonts w:ascii="ＭＳ 明朝" w:hAnsi="ＭＳ 明朝" w:hint="eastAsia"/>
          <w:color w:val="000000"/>
          <w:szCs w:val="21"/>
        </w:rPr>
        <w:t>乙は、条例第</w:t>
      </w:r>
      <w:r w:rsidRPr="006D512E">
        <w:rPr>
          <w:rFonts w:ascii="ＭＳ 明朝" w:hAnsi="ＭＳ 明朝" w:hint="eastAsia"/>
          <w:color w:val="000000"/>
          <w:szCs w:val="21"/>
        </w:rPr>
        <w:t>１２</w:t>
      </w:r>
      <w:r w:rsidR="005E5B9E" w:rsidRPr="006D512E">
        <w:rPr>
          <w:rFonts w:ascii="ＭＳ 明朝" w:hAnsi="ＭＳ 明朝" w:hint="eastAsia"/>
          <w:color w:val="000000"/>
          <w:szCs w:val="21"/>
        </w:rPr>
        <w:t xml:space="preserve">条を遵守し、当該公の施設の管理に関し知り得た秘密を他に漏らし、又は自己の利益のために利用し、若しくは不当な目的に使用してはならない。この協定による期間が満了し、又は指定を取り消された後においても、同様とする。 </w:t>
      </w:r>
    </w:p>
    <w:p w:rsidR="007B6F6F" w:rsidRPr="006D512E" w:rsidRDefault="007B6F6F" w:rsidP="00A55FEF">
      <w:pPr>
        <w:rPr>
          <w:rFonts w:ascii="ＭＳ 明朝" w:hAnsi="ＭＳ 明朝"/>
          <w:color w:val="000000"/>
          <w:szCs w:val="21"/>
        </w:rPr>
      </w:pPr>
    </w:p>
    <w:p w:rsidR="00EA7DF3" w:rsidRPr="006D512E" w:rsidRDefault="004C56FB" w:rsidP="00A55FEF">
      <w:pPr>
        <w:rPr>
          <w:rFonts w:ascii="ＭＳ 明朝" w:hAnsi="ＭＳ 明朝"/>
          <w:color w:val="000000"/>
          <w:szCs w:val="21"/>
        </w:rPr>
      </w:pPr>
      <w:r w:rsidRPr="006D512E">
        <w:rPr>
          <w:rFonts w:ascii="ＭＳ 明朝" w:hAnsi="ＭＳ 明朝" w:hint="eastAsia"/>
          <w:color w:val="000000"/>
          <w:szCs w:val="21"/>
        </w:rPr>
        <w:t xml:space="preserve">　</w:t>
      </w:r>
      <w:r w:rsidR="00EA7DF3" w:rsidRPr="006D512E">
        <w:rPr>
          <w:rFonts w:ascii="ＭＳ 明朝" w:hAnsi="ＭＳ 明朝" w:hint="eastAsia"/>
          <w:color w:val="000000"/>
          <w:szCs w:val="21"/>
        </w:rPr>
        <w:t>（情報の公開）</w:t>
      </w:r>
    </w:p>
    <w:p w:rsidR="00EA7DF3" w:rsidRPr="006D512E" w:rsidRDefault="00EA7DF3" w:rsidP="00E209C2">
      <w:pPr>
        <w:ind w:left="210" w:hangingChars="100" w:hanging="210"/>
        <w:rPr>
          <w:rFonts w:ascii="ＭＳ 明朝" w:hAnsi="ＭＳ 明朝"/>
          <w:color w:val="000000"/>
          <w:szCs w:val="21"/>
        </w:rPr>
      </w:pPr>
      <w:r w:rsidRPr="006D512E">
        <w:rPr>
          <w:rFonts w:ascii="ＭＳ 明朝" w:hAnsi="ＭＳ 明朝" w:hint="eastAsia"/>
          <w:color w:val="000000"/>
          <w:szCs w:val="21"/>
        </w:rPr>
        <w:t>第</w:t>
      </w:r>
      <w:r w:rsidR="00E20C7B" w:rsidRPr="006D512E">
        <w:rPr>
          <w:rFonts w:ascii="ＭＳ 明朝" w:hAnsi="ＭＳ 明朝" w:hint="eastAsia"/>
          <w:color w:val="000000"/>
          <w:szCs w:val="21"/>
        </w:rPr>
        <w:t>１６</w:t>
      </w:r>
      <w:r w:rsidRPr="006D512E">
        <w:rPr>
          <w:rFonts w:ascii="ＭＳ 明朝" w:hAnsi="ＭＳ 明朝" w:hint="eastAsia"/>
          <w:color w:val="000000"/>
          <w:szCs w:val="21"/>
        </w:rPr>
        <w:t>条　乙は、</w:t>
      </w:r>
      <w:r w:rsidR="00E209C2" w:rsidRPr="006D512E">
        <w:rPr>
          <w:rFonts w:ascii="ＭＳ 明朝" w:hAnsi="ＭＳ 明朝" w:hint="eastAsia"/>
          <w:color w:val="000000"/>
          <w:szCs w:val="21"/>
        </w:rPr>
        <w:t>自ら保有する当該公</w:t>
      </w:r>
      <w:r w:rsidRPr="006D512E">
        <w:rPr>
          <w:rFonts w:ascii="ＭＳ 明朝" w:hAnsi="ＭＳ 明朝" w:hint="eastAsia"/>
          <w:color w:val="000000"/>
          <w:szCs w:val="21"/>
        </w:rPr>
        <w:t>の</w:t>
      </w:r>
      <w:r w:rsidR="00E209C2" w:rsidRPr="006D512E">
        <w:rPr>
          <w:rFonts w:ascii="ＭＳ 明朝" w:hAnsi="ＭＳ 明朝" w:hint="eastAsia"/>
          <w:color w:val="000000"/>
          <w:szCs w:val="21"/>
        </w:rPr>
        <w:t>施設</w:t>
      </w:r>
      <w:r w:rsidRPr="006D512E">
        <w:rPr>
          <w:rFonts w:ascii="ＭＳ 明朝" w:hAnsi="ＭＳ 明朝" w:hint="eastAsia"/>
          <w:color w:val="000000"/>
          <w:szCs w:val="21"/>
        </w:rPr>
        <w:t>の</w:t>
      </w:r>
      <w:r w:rsidR="00E209C2" w:rsidRPr="006D512E">
        <w:rPr>
          <w:rFonts w:ascii="ＭＳ 明朝" w:hAnsi="ＭＳ 明朝" w:hint="eastAsia"/>
          <w:color w:val="000000"/>
          <w:szCs w:val="21"/>
        </w:rPr>
        <w:t>管理に関する情報について、つがる市情報公開条例（平成１７年つがる市条例第９号）に基づき、公開に努めるものとする。</w:t>
      </w:r>
    </w:p>
    <w:p w:rsidR="00EA7DF3" w:rsidRPr="006D512E" w:rsidRDefault="00EA7DF3" w:rsidP="00A55FEF">
      <w:pPr>
        <w:rPr>
          <w:rFonts w:ascii="ＭＳ 明朝" w:hAnsi="ＭＳ 明朝"/>
          <w:color w:val="000000"/>
          <w:szCs w:val="21"/>
        </w:rPr>
      </w:pPr>
    </w:p>
    <w:p w:rsidR="005E5B9E" w:rsidRPr="006D512E" w:rsidRDefault="004C56FB" w:rsidP="00A55FEF">
      <w:pPr>
        <w:rPr>
          <w:rFonts w:ascii="ＭＳ 明朝" w:hAnsi="ＭＳ 明朝"/>
          <w:color w:val="000000"/>
          <w:szCs w:val="21"/>
        </w:rPr>
      </w:pPr>
      <w:r w:rsidRPr="006D512E">
        <w:rPr>
          <w:rFonts w:ascii="ＭＳ 明朝" w:hAnsi="ＭＳ 明朝" w:hint="eastAsia"/>
          <w:color w:val="000000"/>
          <w:szCs w:val="21"/>
        </w:rPr>
        <w:t xml:space="preserve">　</w:t>
      </w:r>
      <w:r w:rsidR="005E5B9E" w:rsidRPr="006D512E">
        <w:rPr>
          <w:rFonts w:ascii="ＭＳ 明朝" w:hAnsi="ＭＳ 明朝" w:hint="eastAsia"/>
          <w:color w:val="000000"/>
          <w:szCs w:val="21"/>
        </w:rPr>
        <w:t xml:space="preserve">（個人情報の保護） </w:t>
      </w:r>
    </w:p>
    <w:p w:rsidR="005E5B9E" w:rsidRPr="006D512E" w:rsidRDefault="005E5B9E" w:rsidP="005C1352">
      <w:pPr>
        <w:ind w:left="210" w:hangingChars="100" w:hanging="210"/>
        <w:rPr>
          <w:rFonts w:ascii="ＭＳ 明朝" w:hAnsi="ＭＳ 明朝"/>
          <w:color w:val="000000"/>
          <w:szCs w:val="21"/>
        </w:rPr>
      </w:pPr>
      <w:r w:rsidRPr="006D512E">
        <w:rPr>
          <w:rFonts w:ascii="ＭＳ 明朝" w:hAnsi="ＭＳ 明朝" w:hint="eastAsia"/>
          <w:color w:val="000000"/>
          <w:szCs w:val="21"/>
        </w:rPr>
        <w:t>第</w:t>
      </w:r>
      <w:r w:rsidR="00E20C7B" w:rsidRPr="006D512E">
        <w:rPr>
          <w:rFonts w:ascii="ＭＳ 明朝" w:hAnsi="ＭＳ 明朝" w:hint="eastAsia"/>
          <w:color w:val="000000"/>
          <w:szCs w:val="21"/>
        </w:rPr>
        <w:t>１７</w:t>
      </w:r>
      <w:r w:rsidRPr="006D512E">
        <w:rPr>
          <w:rFonts w:ascii="ＭＳ 明朝" w:hAnsi="ＭＳ 明朝" w:hint="eastAsia"/>
          <w:color w:val="000000"/>
          <w:szCs w:val="21"/>
        </w:rPr>
        <w:t>条</w:t>
      </w:r>
      <w:r w:rsidR="007B6F6F" w:rsidRPr="006D512E">
        <w:rPr>
          <w:rFonts w:ascii="ＭＳ 明朝" w:hAnsi="ＭＳ 明朝" w:hint="eastAsia"/>
          <w:color w:val="000000"/>
          <w:szCs w:val="21"/>
        </w:rPr>
        <w:t xml:space="preserve">　</w:t>
      </w:r>
      <w:r w:rsidRPr="006D512E">
        <w:rPr>
          <w:rFonts w:ascii="ＭＳ 明朝" w:hAnsi="ＭＳ 明朝" w:hint="eastAsia"/>
          <w:color w:val="000000"/>
          <w:szCs w:val="21"/>
        </w:rPr>
        <w:t>乙は、個人情報（個人に関する情報であって、特定の個人が識別され、又は識別され得るものをいう。以下同じ。）の保護の重要性を認識し、この協定により個人情報を取り扱うときは、</w:t>
      </w:r>
      <w:r w:rsidR="00822D23" w:rsidRPr="006D512E">
        <w:rPr>
          <w:rFonts w:ascii="ＭＳ 明朝" w:hAnsi="ＭＳ 明朝" w:hint="eastAsia"/>
          <w:color w:val="000000"/>
          <w:szCs w:val="21"/>
        </w:rPr>
        <w:t>個人情報の保護に関する法律（平成</w:t>
      </w:r>
      <w:r w:rsidR="00BE1A7D" w:rsidRPr="006D512E">
        <w:rPr>
          <w:rFonts w:ascii="ＭＳ 明朝" w:hAnsi="ＭＳ 明朝" w:hint="eastAsia"/>
          <w:color w:val="000000"/>
          <w:szCs w:val="21"/>
        </w:rPr>
        <w:t>１５</w:t>
      </w:r>
      <w:r w:rsidR="00822D23" w:rsidRPr="006D512E">
        <w:rPr>
          <w:rFonts w:ascii="ＭＳ 明朝" w:hAnsi="ＭＳ 明朝" w:hint="eastAsia"/>
          <w:color w:val="000000"/>
          <w:szCs w:val="21"/>
        </w:rPr>
        <w:t>年法律第</w:t>
      </w:r>
      <w:r w:rsidR="00BE1A7D" w:rsidRPr="006D512E">
        <w:rPr>
          <w:rFonts w:ascii="ＭＳ 明朝" w:hAnsi="ＭＳ 明朝" w:hint="eastAsia"/>
          <w:color w:val="000000"/>
          <w:szCs w:val="21"/>
        </w:rPr>
        <w:t>５７</w:t>
      </w:r>
      <w:r w:rsidR="00822D23" w:rsidRPr="006D512E">
        <w:rPr>
          <w:rFonts w:ascii="ＭＳ 明朝" w:hAnsi="ＭＳ 明朝" w:hint="eastAsia"/>
          <w:color w:val="000000"/>
          <w:szCs w:val="21"/>
        </w:rPr>
        <w:t>号）</w:t>
      </w:r>
      <w:r w:rsidRPr="006D512E">
        <w:rPr>
          <w:rFonts w:ascii="ＭＳ 明朝" w:hAnsi="ＭＳ 明朝" w:hint="eastAsia"/>
          <w:color w:val="000000"/>
          <w:szCs w:val="21"/>
        </w:rPr>
        <w:t xml:space="preserve">を遵守し、個人の権利利益を侵害することのないよう、個人情報を適正に取り扱わなければならない。 </w:t>
      </w:r>
    </w:p>
    <w:p w:rsidR="004C56FB" w:rsidRPr="006D512E" w:rsidRDefault="004C56FB" w:rsidP="00A55FEF">
      <w:pPr>
        <w:rPr>
          <w:rFonts w:ascii="ＭＳ 明朝" w:hAnsi="ＭＳ 明朝"/>
          <w:color w:val="000000"/>
          <w:szCs w:val="21"/>
        </w:rPr>
      </w:pPr>
    </w:p>
    <w:p w:rsidR="005E5B9E" w:rsidRPr="006D512E" w:rsidRDefault="004C56FB" w:rsidP="00A55FEF">
      <w:pPr>
        <w:rPr>
          <w:rFonts w:ascii="ＭＳ 明朝" w:hAnsi="ＭＳ 明朝"/>
          <w:color w:val="000000"/>
          <w:szCs w:val="21"/>
        </w:rPr>
      </w:pPr>
      <w:r w:rsidRPr="006D512E">
        <w:rPr>
          <w:rFonts w:ascii="ＭＳ 明朝" w:hAnsi="ＭＳ 明朝" w:hint="eastAsia"/>
          <w:color w:val="000000"/>
          <w:szCs w:val="21"/>
        </w:rPr>
        <w:t xml:space="preserve">　</w:t>
      </w:r>
      <w:r w:rsidR="005E5B9E" w:rsidRPr="006D512E">
        <w:rPr>
          <w:rFonts w:ascii="ＭＳ 明朝" w:hAnsi="ＭＳ 明朝" w:hint="eastAsia"/>
          <w:color w:val="000000"/>
          <w:szCs w:val="21"/>
        </w:rPr>
        <w:t xml:space="preserve">（個人情報の秘密の保持） </w:t>
      </w:r>
    </w:p>
    <w:p w:rsidR="005E5B9E" w:rsidRPr="006D512E" w:rsidRDefault="0001674F" w:rsidP="005C1352">
      <w:pPr>
        <w:ind w:left="210" w:hangingChars="100" w:hanging="210"/>
        <w:rPr>
          <w:rFonts w:ascii="ＭＳ 明朝" w:hAnsi="ＭＳ 明朝"/>
          <w:color w:val="000000"/>
          <w:szCs w:val="21"/>
        </w:rPr>
      </w:pPr>
      <w:r w:rsidRPr="006D512E">
        <w:rPr>
          <w:rFonts w:ascii="ＭＳ 明朝" w:hAnsi="ＭＳ 明朝" w:hint="eastAsia"/>
          <w:color w:val="000000"/>
          <w:szCs w:val="21"/>
        </w:rPr>
        <w:t>第</w:t>
      </w:r>
      <w:r w:rsidR="00E20C7B" w:rsidRPr="006D512E">
        <w:rPr>
          <w:rFonts w:ascii="ＭＳ 明朝" w:hAnsi="ＭＳ 明朝" w:hint="eastAsia"/>
          <w:color w:val="000000"/>
          <w:szCs w:val="21"/>
        </w:rPr>
        <w:t>１８</w:t>
      </w:r>
      <w:r w:rsidR="005E5B9E" w:rsidRPr="006D512E">
        <w:rPr>
          <w:rFonts w:ascii="ＭＳ 明朝" w:hAnsi="ＭＳ 明朝" w:hint="eastAsia"/>
          <w:color w:val="000000"/>
          <w:szCs w:val="21"/>
        </w:rPr>
        <w:t>条</w:t>
      </w:r>
      <w:r w:rsidRPr="006D512E">
        <w:rPr>
          <w:rFonts w:ascii="ＭＳ 明朝" w:hAnsi="ＭＳ 明朝" w:hint="eastAsia"/>
          <w:color w:val="000000"/>
          <w:szCs w:val="21"/>
        </w:rPr>
        <w:t xml:space="preserve">　</w:t>
      </w:r>
      <w:r w:rsidR="0050604A" w:rsidRPr="006D512E">
        <w:rPr>
          <w:rFonts w:ascii="ＭＳ 明朝" w:hAnsi="ＭＳ 明朝" w:hint="eastAsia"/>
          <w:color w:val="000000"/>
          <w:szCs w:val="21"/>
        </w:rPr>
        <w:t>乙は、本</w:t>
      </w:r>
      <w:r w:rsidR="005E5B9E" w:rsidRPr="006D512E">
        <w:rPr>
          <w:rFonts w:ascii="ＭＳ 明朝" w:hAnsi="ＭＳ 明朝" w:hint="eastAsia"/>
          <w:color w:val="000000"/>
          <w:szCs w:val="21"/>
        </w:rPr>
        <w:t xml:space="preserve">業務に関して知ることのできた個人情報を他に漏らしてはならない。この協定による期間が満了し、又は取り消された後においても、同様とする。 </w:t>
      </w:r>
    </w:p>
    <w:p w:rsidR="009C4F09" w:rsidRPr="006D512E" w:rsidRDefault="009C4F09" w:rsidP="00A55FEF">
      <w:pPr>
        <w:rPr>
          <w:rFonts w:ascii="ＭＳ 明朝" w:hAnsi="ＭＳ 明朝"/>
          <w:color w:val="000000"/>
          <w:szCs w:val="21"/>
        </w:rPr>
      </w:pPr>
    </w:p>
    <w:p w:rsidR="005E5B9E" w:rsidRPr="006D512E" w:rsidRDefault="004C56FB" w:rsidP="00A55FEF">
      <w:pPr>
        <w:rPr>
          <w:rFonts w:ascii="ＭＳ 明朝" w:hAnsi="ＭＳ 明朝"/>
          <w:color w:val="000000"/>
          <w:szCs w:val="21"/>
        </w:rPr>
      </w:pPr>
      <w:r w:rsidRPr="006D512E">
        <w:rPr>
          <w:rFonts w:ascii="ＭＳ 明朝" w:hAnsi="ＭＳ 明朝" w:hint="eastAsia"/>
          <w:color w:val="000000"/>
          <w:szCs w:val="21"/>
        </w:rPr>
        <w:t xml:space="preserve">　</w:t>
      </w:r>
      <w:r w:rsidR="005E5B9E" w:rsidRPr="006D512E">
        <w:rPr>
          <w:rFonts w:ascii="ＭＳ 明朝" w:hAnsi="ＭＳ 明朝" w:hint="eastAsia"/>
          <w:color w:val="000000"/>
          <w:szCs w:val="21"/>
        </w:rPr>
        <w:t xml:space="preserve">（収集の制限） </w:t>
      </w:r>
    </w:p>
    <w:p w:rsidR="005E5B9E" w:rsidRPr="006D512E" w:rsidRDefault="005E5B9E" w:rsidP="005C1352">
      <w:pPr>
        <w:ind w:left="210" w:hangingChars="100" w:hanging="210"/>
        <w:rPr>
          <w:rFonts w:ascii="ＭＳ 明朝" w:hAnsi="ＭＳ 明朝"/>
          <w:color w:val="000000"/>
          <w:szCs w:val="21"/>
        </w:rPr>
      </w:pPr>
      <w:r w:rsidRPr="006D512E">
        <w:rPr>
          <w:rFonts w:ascii="ＭＳ 明朝" w:hAnsi="ＭＳ 明朝" w:hint="eastAsia"/>
          <w:color w:val="000000"/>
          <w:szCs w:val="21"/>
        </w:rPr>
        <w:t>第</w:t>
      </w:r>
      <w:r w:rsidR="00E20C7B" w:rsidRPr="006D512E">
        <w:rPr>
          <w:rFonts w:ascii="ＭＳ 明朝" w:hAnsi="ＭＳ 明朝" w:hint="eastAsia"/>
          <w:color w:val="000000"/>
          <w:szCs w:val="21"/>
        </w:rPr>
        <w:t>１９</w:t>
      </w:r>
      <w:r w:rsidRPr="006D512E">
        <w:rPr>
          <w:rFonts w:ascii="ＭＳ 明朝" w:hAnsi="ＭＳ 明朝" w:hint="eastAsia"/>
          <w:color w:val="000000"/>
          <w:szCs w:val="21"/>
        </w:rPr>
        <w:t>条</w:t>
      </w:r>
      <w:r w:rsidR="0001674F" w:rsidRPr="006D512E">
        <w:rPr>
          <w:rFonts w:ascii="ＭＳ 明朝" w:hAnsi="ＭＳ 明朝" w:hint="eastAsia"/>
          <w:color w:val="000000"/>
          <w:szCs w:val="21"/>
        </w:rPr>
        <w:t xml:space="preserve">　</w:t>
      </w:r>
      <w:r w:rsidRPr="006D512E">
        <w:rPr>
          <w:rFonts w:ascii="ＭＳ 明朝" w:hAnsi="ＭＳ 明朝" w:hint="eastAsia"/>
          <w:color w:val="000000"/>
          <w:szCs w:val="21"/>
        </w:rPr>
        <w:t>乙は、</w:t>
      </w:r>
      <w:r w:rsidR="005C1352" w:rsidRPr="006D512E">
        <w:rPr>
          <w:rFonts w:ascii="ＭＳ 明朝" w:hAnsi="ＭＳ 明朝" w:hint="eastAsia"/>
          <w:color w:val="000000"/>
          <w:szCs w:val="21"/>
        </w:rPr>
        <w:t>本</w:t>
      </w:r>
      <w:r w:rsidRPr="006D512E">
        <w:rPr>
          <w:rFonts w:ascii="ＭＳ 明朝" w:hAnsi="ＭＳ 明朝" w:hint="eastAsia"/>
          <w:color w:val="000000"/>
          <w:szCs w:val="21"/>
        </w:rPr>
        <w:t xml:space="preserve">業務を行うために個人情報を収集するときは、その業務の目的を達成するために必要な範囲内で、適法かつ公正な手段により行わなければならない。 </w:t>
      </w:r>
    </w:p>
    <w:p w:rsidR="0001674F" w:rsidRPr="006D512E" w:rsidRDefault="0001674F" w:rsidP="00A55FEF">
      <w:pPr>
        <w:rPr>
          <w:rFonts w:ascii="ＭＳ 明朝" w:hAnsi="ＭＳ 明朝"/>
          <w:color w:val="000000"/>
          <w:szCs w:val="21"/>
        </w:rPr>
      </w:pPr>
    </w:p>
    <w:p w:rsidR="005E5B9E" w:rsidRPr="006D512E" w:rsidRDefault="004C56FB" w:rsidP="00A55FEF">
      <w:pPr>
        <w:rPr>
          <w:rFonts w:ascii="ＭＳ 明朝" w:hAnsi="ＭＳ 明朝"/>
          <w:color w:val="000000"/>
          <w:szCs w:val="21"/>
        </w:rPr>
      </w:pPr>
      <w:r w:rsidRPr="006D512E">
        <w:rPr>
          <w:rFonts w:ascii="ＭＳ 明朝" w:hAnsi="ＭＳ 明朝" w:hint="eastAsia"/>
          <w:color w:val="000000"/>
          <w:szCs w:val="21"/>
        </w:rPr>
        <w:t xml:space="preserve">　</w:t>
      </w:r>
      <w:r w:rsidR="005E5B9E" w:rsidRPr="006D512E">
        <w:rPr>
          <w:rFonts w:ascii="ＭＳ 明朝" w:hAnsi="ＭＳ 明朝" w:hint="eastAsia"/>
          <w:color w:val="000000"/>
          <w:szCs w:val="21"/>
        </w:rPr>
        <w:t xml:space="preserve">（適正管理） </w:t>
      </w:r>
    </w:p>
    <w:p w:rsidR="005E5B9E" w:rsidRPr="006D512E" w:rsidRDefault="005E5B9E" w:rsidP="005C1352">
      <w:pPr>
        <w:ind w:left="210" w:hangingChars="100" w:hanging="210"/>
        <w:rPr>
          <w:rFonts w:ascii="ＭＳ 明朝" w:hAnsi="ＭＳ 明朝"/>
          <w:color w:val="000000"/>
          <w:szCs w:val="21"/>
        </w:rPr>
      </w:pPr>
      <w:r w:rsidRPr="006D512E">
        <w:rPr>
          <w:rFonts w:ascii="ＭＳ 明朝" w:hAnsi="ＭＳ 明朝" w:hint="eastAsia"/>
          <w:color w:val="000000"/>
          <w:szCs w:val="21"/>
        </w:rPr>
        <w:t>第</w:t>
      </w:r>
      <w:r w:rsidR="00E20C7B" w:rsidRPr="006D512E">
        <w:rPr>
          <w:rFonts w:ascii="ＭＳ 明朝" w:hAnsi="ＭＳ 明朝" w:hint="eastAsia"/>
          <w:color w:val="000000"/>
          <w:szCs w:val="21"/>
        </w:rPr>
        <w:t>２０</w:t>
      </w:r>
      <w:r w:rsidRPr="006D512E">
        <w:rPr>
          <w:rFonts w:ascii="ＭＳ 明朝" w:hAnsi="ＭＳ 明朝" w:hint="eastAsia"/>
          <w:color w:val="000000"/>
          <w:szCs w:val="21"/>
        </w:rPr>
        <w:t>条</w:t>
      </w:r>
      <w:r w:rsidR="0001674F" w:rsidRPr="006D512E">
        <w:rPr>
          <w:rFonts w:ascii="ＭＳ 明朝" w:hAnsi="ＭＳ 明朝" w:hint="eastAsia"/>
          <w:color w:val="000000"/>
          <w:szCs w:val="21"/>
        </w:rPr>
        <w:t xml:space="preserve">　</w:t>
      </w:r>
      <w:r w:rsidRPr="006D512E">
        <w:rPr>
          <w:rFonts w:ascii="ＭＳ 明朝" w:hAnsi="ＭＳ 明朝" w:hint="eastAsia"/>
          <w:color w:val="000000"/>
          <w:szCs w:val="21"/>
        </w:rPr>
        <w:t>乙は、</w:t>
      </w:r>
      <w:r w:rsidR="0050604A" w:rsidRPr="006D512E">
        <w:rPr>
          <w:rFonts w:ascii="ＭＳ 明朝" w:hAnsi="ＭＳ 明朝" w:hint="eastAsia"/>
          <w:color w:val="000000"/>
          <w:szCs w:val="21"/>
        </w:rPr>
        <w:t>本</w:t>
      </w:r>
      <w:r w:rsidRPr="006D512E">
        <w:rPr>
          <w:rFonts w:ascii="ＭＳ 明朝" w:hAnsi="ＭＳ 明朝" w:hint="eastAsia"/>
          <w:color w:val="000000"/>
          <w:szCs w:val="21"/>
        </w:rPr>
        <w:t xml:space="preserve">業務に関して知ることのできた個人情報の漏えい、滅失及び毀損の防止その他個人情報の適正な管理のために必要な措置を講じなければならない。 </w:t>
      </w:r>
    </w:p>
    <w:p w:rsidR="0001674F" w:rsidRPr="006D512E" w:rsidRDefault="0001674F" w:rsidP="00A55FEF">
      <w:pPr>
        <w:rPr>
          <w:rFonts w:ascii="ＭＳ 明朝" w:hAnsi="ＭＳ 明朝"/>
          <w:color w:val="000000"/>
          <w:szCs w:val="21"/>
        </w:rPr>
      </w:pPr>
    </w:p>
    <w:p w:rsidR="005E5B9E" w:rsidRPr="006D512E" w:rsidRDefault="004C56FB" w:rsidP="00A55FEF">
      <w:pPr>
        <w:rPr>
          <w:rFonts w:ascii="ＭＳ 明朝" w:hAnsi="ＭＳ 明朝"/>
          <w:color w:val="000000"/>
          <w:szCs w:val="21"/>
        </w:rPr>
      </w:pPr>
      <w:r w:rsidRPr="006D512E">
        <w:rPr>
          <w:rFonts w:ascii="ＭＳ 明朝" w:hAnsi="ＭＳ 明朝" w:hint="eastAsia"/>
          <w:color w:val="000000"/>
          <w:szCs w:val="21"/>
        </w:rPr>
        <w:t xml:space="preserve">　</w:t>
      </w:r>
      <w:r w:rsidR="005E5B9E" w:rsidRPr="006D512E">
        <w:rPr>
          <w:rFonts w:ascii="ＭＳ 明朝" w:hAnsi="ＭＳ 明朝" w:hint="eastAsia"/>
          <w:color w:val="000000"/>
          <w:szCs w:val="21"/>
        </w:rPr>
        <w:t xml:space="preserve">（利用及び提供の制限） </w:t>
      </w:r>
    </w:p>
    <w:p w:rsidR="005E5B9E" w:rsidRPr="006D512E" w:rsidRDefault="005E5B9E" w:rsidP="005C1352">
      <w:pPr>
        <w:ind w:left="210" w:hangingChars="100" w:hanging="210"/>
        <w:rPr>
          <w:rFonts w:ascii="ＭＳ 明朝" w:hAnsi="ＭＳ 明朝"/>
          <w:color w:val="000000"/>
          <w:szCs w:val="21"/>
        </w:rPr>
      </w:pPr>
      <w:r w:rsidRPr="006D512E">
        <w:rPr>
          <w:rFonts w:ascii="ＭＳ 明朝" w:hAnsi="ＭＳ 明朝" w:hint="eastAsia"/>
          <w:color w:val="000000"/>
          <w:szCs w:val="21"/>
        </w:rPr>
        <w:t>第</w:t>
      </w:r>
      <w:r w:rsidR="00EA7DF3" w:rsidRPr="006D512E">
        <w:rPr>
          <w:rFonts w:ascii="ＭＳ 明朝" w:hAnsi="ＭＳ 明朝" w:hint="eastAsia"/>
          <w:color w:val="000000"/>
          <w:szCs w:val="21"/>
        </w:rPr>
        <w:t>２</w:t>
      </w:r>
      <w:r w:rsidR="00E20C7B" w:rsidRPr="006D512E">
        <w:rPr>
          <w:rFonts w:ascii="ＭＳ 明朝" w:hAnsi="ＭＳ 明朝" w:hint="eastAsia"/>
          <w:color w:val="000000"/>
          <w:szCs w:val="21"/>
        </w:rPr>
        <w:t>１</w:t>
      </w:r>
      <w:r w:rsidRPr="006D512E">
        <w:rPr>
          <w:rFonts w:ascii="ＭＳ 明朝" w:hAnsi="ＭＳ 明朝" w:hint="eastAsia"/>
          <w:color w:val="000000"/>
          <w:szCs w:val="21"/>
        </w:rPr>
        <w:t>条</w:t>
      </w:r>
      <w:r w:rsidR="0001674F" w:rsidRPr="006D512E">
        <w:rPr>
          <w:rFonts w:ascii="ＭＳ 明朝" w:hAnsi="ＭＳ 明朝" w:hint="eastAsia"/>
          <w:color w:val="000000"/>
          <w:szCs w:val="21"/>
        </w:rPr>
        <w:t xml:space="preserve">　</w:t>
      </w:r>
      <w:r w:rsidRPr="006D512E">
        <w:rPr>
          <w:rFonts w:ascii="ＭＳ 明朝" w:hAnsi="ＭＳ 明朝" w:hint="eastAsia"/>
          <w:color w:val="000000"/>
          <w:szCs w:val="21"/>
        </w:rPr>
        <w:t>乙は、</w:t>
      </w:r>
      <w:r w:rsidR="00E74C46" w:rsidRPr="006D512E">
        <w:rPr>
          <w:rFonts w:ascii="ＭＳ 明朝" w:hAnsi="ＭＳ 明朝" w:hint="eastAsia"/>
          <w:color w:val="000000"/>
          <w:szCs w:val="21"/>
        </w:rPr>
        <w:t>本</w:t>
      </w:r>
      <w:r w:rsidRPr="006D512E">
        <w:rPr>
          <w:rFonts w:ascii="ＭＳ 明朝" w:hAnsi="ＭＳ 明朝" w:hint="eastAsia"/>
          <w:color w:val="000000"/>
          <w:szCs w:val="21"/>
        </w:rPr>
        <w:t xml:space="preserve">業務に関して知ることのできた個人情報を業務の目的以外の目的に利用し、又は第三者に提供してはならない。 </w:t>
      </w:r>
    </w:p>
    <w:p w:rsidR="0001674F" w:rsidRPr="006D512E" w:rsidRDefault="0001674F" w:rsidP="00A55FEF">
      <w:pPr>
        <w:rPr>
          <w:rFonts w:ascii="ＭＳ 明朝" w:hAnsi="ＭＳ 明朝"/>
          <w:color w:val="000000"/>
          <w:szCs w:val="21"/>
        </w:rPr>
      </w:pPr>
    </w:p>
    <w:p w:rsidR="005E5B9E" w:rsidRPr="006D512E" w:rsidRDefault="004C56FB" w:rsidP="00A55FEF">
      <w:pPr>
        <w:rPr>
          <w:rFonts w:ascii="ＭＳ 明朝" w:hAnsi="ＭＳ 明朝"/>
          <w:color w:val="000000"/>
          <w:szCs w:val="21"/>
        </w:rPr>
      </w:pPr>
      <w:r w:rsidRPr="006D512E">
        <w:rPr>
          <w:rFonts w:ascii="ＭＳ 明朝" w:hAnsi="ＭＳ 明朝" w:hint="eastAsia"/>
          <w:color w:val="000000"/>
          <w:szCs w:val="21"/>
        </w:rPr>
        <w:t xml:space="preserve">　</w:t>
      </w:r>
      <w:r w:rsidR="005E5B9E" w:rsidRPr="006D512E">
        <w:rPr>
          <w:rFonts w:ascii="ＭＳ 明朝" w:hAnsi="ＭＳ 明朝" w:hint="eastAsia"/>
          <w:color w:val="000000"/>
          <w:szCs w:val="21"/>
        </w:rPr>
        <w:t xml:space="preserve">（従事者への周知） </w:t>
      </w:r>
    </w:p>
    <w:p w:rsidR="005E5B9E" w:rsidRPr="006D512E" w:rsidRDefault="005E5B9E" w:rsidP="005C1352">
      <w:pPr>
        <w:ind w:left="210" w:hangingChars="100" w:hanging="210"/>
        <w:rPr>
          <w:rFonts w:ascii="ＭＳ 明朝" w:hAnsi="ＭＳ 明朝"/>
          <w:color w:val="000000"/>
          <w:szCs w:val="21"/>
        </w:rPr>
      </w:pPr>
      <w:r w:rsidRPr="006D512E">
        <w:rPr>
          <w:rFonts w:ascii="ＭＳ 明朝" w:hAnsi="ＭＳ 明朝" w:hint="eastAsia"/>
          <w:color w:val="000000"/>
          <w:szCs w:val="21"/>
        </w:rPr>
        <w:t>第</w:t>
      </w:r>
      <w:r w:rsidR="0001674F" w:rsidRPr="006D512E">
        <w:rPr>
          <w:rFonts w:ascii="ＭＳ 明朝" w:hAnsi="ＭＳ 明朝" w:hint="eastAsia"/>
          <w:color w:val="000000"/>
          <w:szCs w:val="21"/>
        </w:rPr>
        <w:t>２</w:t>
      </w:r>
      <w:r w:rsidR="00E20C7B" w:rsidRPr="006D512E">
        <w:rPr>
          <w:rFonts w:ascii="ＭＳ 明朝" w:hAnsi="ＭＳ 明朝" w:hint="eastAsia"/>
          <w:color w:val="000000"/>
          <w:szCs w:val="21"/>
        </w:rPr>
        <w:t>２</w:t>
      </w:r>
      <w:r w:rsidRPr="006D512E">
        <w:rPr>
          <w:rFonts w:ascii="ＭＳ 明朝" w:hAnsi="ＭＳ 明朝" w:hint="eastAsia"/>
          <w:color w:val="000000"/>
          <w:szCs w:val="21"/>
        </w:rPr>
        <w:t>条</w:t>
      </w:r>
      <w:r w:rsidR="0001674F" w:rsidRPr="006D512E">
        <w:rPr>
          <w:rFonts w:ascii="ＭＳ 明朝" w:hAnsi="ＭＳ 明朝" w:hint="eastAsia"/>
          <w:color w:val="000000"/>
          <w:szCs w:val="21"/>
        </w:rPr>
        <w:t xml:space="preserve">　</w:t>
      </w:r>
      <w:r w:rsidRPr="006D512E">
        <w:rPr>
          <w:rFonts w:ascii="ＭＳ 明朝" w:hAnsi="ＭＳ 明朝" w:hint="eastAsia"/>
          <w:color w:val="000000"/>
          <w:szCs w:val="21"/>
        </w:rPr>
        <w:t>乙は、</w:t>
      </w:r>
      <w:r w:rsidR="00E74C46" w:rsidRPr="006D512E">
        <w:rPr>
          <w:rFonts w:ascii="ＭＳ 明朝" w:hAnsi="ＭＳ 明朝" w:hint="eastAsia"/>
          <w:color w:val="000000"/>
          <w:szCs w:val="21"/>
        </w:rPr>
        <w:t>本</w:t>
      </w:r>
      <w:r w:rsidRPr="006D512E">
        <w:rPr>
          <w:rFonts w:ascii="ＭＳ 明朝" w:hAnsi="ＭＳ 明朝" w:hint="eastAsia"/>
          <w:color w:val="000000"/>
          <w:szCs w:val="21"/>
        </w:rPr>
        <w:t xml:space="preserve">業務に従事するものに対して、在職中及び退職後において、この業務に関して知ることのできた秘密及び個人情報を他に漏らしてはならないこと、業務の目的以外の目的に使用してはならないことその他個人情報の保護に関する必要な事項を周知するものとする。 </w:t>
      </w:r>
    </w:p>
    <w:p w:rsidR="0001674F" w:rsidRPr="006D512E" w:rsidRDefault="0001674F" w:rsidP="00A55FEF">
      <w:pPr>
        <w:rPr>
          <w:rFonts w:ascii="ＭＳ 明朝" w:hAnsi="ＭＳ 明朝"/>
          <w:color w:val="000000"/>
          <w:szCs w:val="21"/>
        </w:rPr>
      </w:pPr>
    </w:p>
    <w:p w:rsidR="005E5B9E" w:rsidRPr="006D512E" w:rsidRDefault="004C56FB" w:rsidP="00A55FEF">
      <w:pPr>
        <w:rPr>
          <w:rFonts w:ascii="ＭＳ 明朝" w:hAnsi="ＭＳ 明朝"/>
          <w:color w:val="000000"/>
          <w:szCs w:val="21"/>
        </w:rPr>
      </w:pPr>
      <w:r w:rsidRPr="006D512E">
        <w:rPr>
          <w:rFonts w:ascii="ＭＳ 明朝" w:hAnsi="ＭＳ 明朝" w:hint="eastAsia"/>
          <w:color w:val="000000"/>
          <w:szCs w:val="21"/>
        </w:rPr>
        <w:t xml:space="preserve">　</w:t>
      </w:r>
      <w:r w:rsidR="005E5B9E" w:rsidRPr="006D512E">
        <w:rPr>
          <w:rFonts w:ascii="ＭＳ 明朝" w:hAnsi="ＭＳ 明朝" w:hint="eastAsia"/>
          <w:color w:val="000000"/>
          <w:szCs w:val="21"/>
        </w:rPr>
        <w:t xml:space="preserve">（複写等の禁止） </w:t>
      </w:r>
    </w:p>
    <w:p w:rsidR="005E5B9E" w:rsidRPr="006D512E" w:rsidRDefault="005E5B9E" w:rsidP="005C1352">
      <w:pPr>
        <w:ind w:left="210" w:hangingChars="100" w:hanging="210"/>
        <w:rPr>
          <w:rFonts w:ascii="ＭＳ 明朝" w:hAnsi="ＭＳ 明朝"/>
          <w:color w:val="000000"/>
          <w:szCs w:val="21"/>
        </w:rPr>
      </w:pPr>
      <w:r w:rsidRPr="006D512E">
        <w:rPr>
          <w:rFonts w:ascii="ＭＳ 明朝" w:hAnsi="ＭＳ 明朝" w:hint="eastAsia"/>
          <w:color w:val="000000"/>
          <w:szCs w:val="21"/>
        </w:rPr>
        <w:t>第</w:t>
      </w:r>
      <w:r w:rsidR="0001674F" w:rsidRPr="006D512E">
        <w:rPr>
          <w:rFonts w:ascii="ＭＳ 明朝" w:hAnsi="ＭＳ 明朝" w:hint="eastAsia"/>
          <w:color w:val="000000"/>
          <w:szCs w:val="21"/>
        </w:rPr>
        <w:t>２</w:t>
      </w:r>
      <w:r w:rsidR="00E20C7B" w:rsidRPr="006D512E">
        <w:rPr>
          <w:rFonts w:ascii="ＭＳ 明朝" w:hAnsi="ＭＳ 明朝" w:hint="eastAsia"/>
          <w:color w:val="000000"/>
          <w:szCs w:val="21"/>
        </w:rPr>
        <w:t>３</w:t>
      </w:r>
      <w:r w:rsidRPr="006D512E">
        <w:rPr>
          <w:rFonts w:ascii="ＭＳ 明朝" w:hAnsi="ＭＳ 明朝" w:hint="eastAsia"/>
          <w:color w:val="000000"/>
          <w:szCs w:val="21"/>
        </w:rPr>
        <w:t>条</w:t>
      </w:r>
      <w:r w:rsidR="0001674F" w:rsidRPr="006D512E">
        <w:rPr>
          <w:rFonts w:ascii="ＭＳ 明朝" w:hAnsi="ＭＳ 明朝" w:hint="eastAsia"/>
          <w:color w:val="000000"/>
          <w:szCs w:val="21"/>
        </w:rPr>
        <w:t xml:space="preserve">　</w:t>
      </w:r>
      <w:r w:rsidRPr="006D512E">
        <w:rPr>
          <w:rFonts w:ascii="ＭＳ 明朝" w:hAnsi="ＭＳ 明朝" w:hint="eastAsia"/>
          <w:color w:val="000000"/>
          <w:szCs w:val="21"/>
        </w:rPr>
        <w:t>乙は、</w:t>
      </w:r>
      <w:r w:rsidR="00E74C46" w:rsidRPr="006D512E">
        <w:rPr>
          <w:rFonts w:ascii="ＭＳ 明朝" w:hAnsi="ＭＳ 明朝" w:hint="eastAsia"/>
          <w:color w:val="000000"/>
          <w:szCs w:val="21"/>
        </w:rPr>
        <w:t>本</w:t>
      </w:r>
      <w:r w:rsidRPr="006D512E">
        <w:rPr>
          <w:rFonts w:ascii="ＭＳ 明朝" w:hAnsi="ＭＳ 明朝" w:hint="eastAsia"/>
          <w:color w:val="000000"/>
          <w:szCs w:val="21"/>
        </w:rPr>
        <w:t xml:space="preserve">業務を処理するために甲から引き渡された個人情報が記録された資料等を、甲の承諾なしに複写し、又は複製してはならない。 </w:t>
      </w:r>
    </w:p>
    <w:p w:rsidR="0001674F" w:rsidRPr="006D512E" w:rsidRDefault="0001674F" w:rsidP="00A55FEF">
      <w:pPr>
        <w:rPr>
          <w:rFonts w:ascii="ＭＳ 明朝" w:hAnsi="ＭＳ 明朝"/>
          <w:color w:val="000000"/>
          <w:szCs w:val="21"/>
        </w:rPr>
      </w:pPr>
    </w:p>
    <w:p w:rsidR="005E5B9E" w:rsidRPr="006D512E" w:rsidRDefault="004C56FB" w:rsidP="00A55FEF">
      <w:pPr>
        <w:rPr>
          <w:rFonts w:ascii="ＭＳ 明朝" w:hAnsi="ＭＳ 明朝"/>
          <w:color w:val="000000"/>
          <w:szCs w:val="21"/>
        </w:rPr>
      </w:pPr>
      <w:r w:rsidRPr="006D512E">
        <w:rPr>
          <w:rFonts w:ascii="ＭＳ 明朝" w:hAnsi="ＭＳ 明朝" w:hint="eastAsia"/>
          <w:color w:val="000000"/>
          <w:szCs w:val="21"/>
        </w:rPr>
        <w:t xml:space="preserve">　</w:t>
      </w:r>
      <w:r w:rsidR="005E5B9E" w:rsidRPr="006D512E">
        <w:rPr>
          <w:rFonts w:ascii="ＭＳ 明朝" w:hAnsi="ＭＳ 明朝" w:hint="eastAsia"/>
          <w:color w:val="000000"/>
          <w:szCs w:val="21"/>
        </w:rPr>
        <w:t xml:space="preserve">（資料等の返還等） </w:t>
      </w:r>
    </w:p>
    <w:p w:rsidR="005E5B9E" w:rsidRPr="006D512E" w:rsidRDefault="005E5B9E" w:rsidP="005C1352">
      <w:pPr>
        <w:ind w:left="210" w:hangingChars="100" w:hanging="210"/>
        <w:rPr>
          <w:rFonts w:ascii="ＭＳ 明朝" w:hAnsi="ＭＳ 明朝"/>
          <w:color w:val="000000"/>
          <w:szCs w:val="21"/>
        </w:rPr>
      </w:pPr>
      <w:r w:rsidRPr="006D512E">
        <w:rPr>
          <w:rFonts w:ascii="ＭＳ 明朝" w:hAnsi="ＭＳ 明朝" w:hint="eastAsia"/>
          <w:color w:val="000000"/>
          <w:szCs w:val="21"/>
        </w:rPr>
        <w:t>第２</w:t>
      </w:r>
      <w:r w:rsidR="00E20C7B" w:rsidRPr="006D512E">
        <w:rPr>
          <w:rFonts w:ascii="ＭＳ 明朝" w:hAnsi="ＭＳ 明朝" w:hint="eastAsia"/>
          <w:color w:val="000000"/>
          <w:szCs w:val="21"/>
        </w:rPr>
        <w:t>４</w:t>
      </w:r>
      <w:r w:rsidRPr="006D512E">
        <w:rPr>
          <w:rFonts w:ascii="ＭＳ 明朝" w:hAnsi="ＭＳ 明朝" w:hint="eastAsia"/>
          <w:color w:val="000000"/>
          <w:szCs w:val="21"/>
        </w:rPr>
        <w:t>条</w:t>
      </w:r>
      <w:r w:rsidR="0001674F" w:rsidRPr="006D512E">
        <w:rPr>
          <w:rFonts w:ascii="ＭＳ 明朝" w:hAnsi="ＭＳ 明朝" w:hint="eastAsia"/>
          <w:color w:val="000000"/>
          <w:szCs w:val="21"/>
        </w:rPr>
        <w:t xml:space="preserve">　</w:t>
      </w:r>
      <w:r w:rsidRPr="006D512E">
        <w:rPr>
          <w:rFonts w:ascii="ＭＳ 明朝" w:hAnsi="ＭＳ 明朝" w:hint="eastAsia"/>
          <w:color w:val="000000"/>
          <w:szCs w:val="21"/>
        </w:rPr>
        <w:t>乙は、</w:t>
      </w:r>
      <w:r w:rsidR="00E74C46" w:rsidRPr="006D512E">
        <w:rPr>
          <w:rFonts w:ascii="ＭＳ 明朝" w:hAnsi="ＭＳ 明朝" w:hint="eastAsia"/>
          <w:color w:val="000000"/>
          <w:szCs w:val="21"/>
        </w:rPr>
        <w:t>本</w:t>
      </w:r>
      <w:r w:rsidRPr="006D512E">
        <w:rPr>
          <w:rFonts w:ascii="ＭＳ 明朝" w:hAnsi="ＭＳ 明朝" w:hint="eastAsia"/>
          <w:color w:val="000000"/>
          <w:szCs w:val="21"/>
        </w:rPr>
        <w:t xml:space="preserve">業務を処理するために甲から引き渡され、又は乙自らが収集若しくは作成した個人情報が記録された資料等は、業務が完了後直ちに甲に返還し、又は引き渡すものとする。ただし、甲が別に指示したときは、その指示に従うものとする。 </w:t>
      </w:r>
    </w:p>
    <w:p w:rsidR="0001674F" w:rsidRPr="006D512E" w:rsidRDefault="0001674F" w:rsidP="00A55FEF">
      <w:pPr>
        <w:rPr>
          <w:rFonts w:ascii="ＭＳ 明朝" w:hAnsi="ＭＳ 明朝"/>
          <w:color w:val="000000"/>
          <w:szCs w:val="21"/>
        </w:rPr>
      </w:pPr>
    </w:p>
    <w:p w:rsidR="005E5B9E" w:rsidRPr="006D512E" w:rsidRDefault="004C56FB" w:rsidP="00A55FEF">
      <w:pPr>
        <w:rPr>
          <w:rFonts w:ascii="ＭＳ 明朝" w:hAnsi="ＭＳ 明朝"/>
          <w:color w:val="000000"/>
          <w:szCs w:val="21"/>
        </w:rPr>
      </w:pPr>
      <w:r w:rsidRPr="006D512E">
        <w:rPr>
          <w:rFonts w:ascii="ＭＳ 明朝" w:hAnsi="ＭＳ 明朝" w:hint="eastAsia"/>
          <w:color w:val="000000"/>
          <w:szCs w:val="21"/>
        </w:rPr>
        <w:t xml:space="preserve">　</w:t>
      </w:r>
      <w:r w:rsidR="005E5B9E" w:rsidRPr="006D512E">
        <w:rPr>
          <w:rFonts w:ascii="ＭＳ 明朝" w:hAnsi="ＭＳ 明朝" w:hint="eastAsia"/>
          <w:color w:val="000000"/>
          <w:szCs w:val="21"/>
        </w:rPr>
        <w:t xml:space="preserve">（業務報告の聴取等） </w:t>
      </w:r>
    </w:p>
    <w:p w:rsidR="005E5B9E" w:rsidRPr="006D512E" w:rsidRDefault="0001674F" w:rsidP="005C1352">
      <w:pPr>
        <w:ind w:left="210" w:hangingChars="100" w:hanging="210"/>
        <w:rPr>
          <w:rFonts w:ascii="ＭＳ 明朝" w:hAnsi="ＭＳ 明朝"/>
          <w:color w:val="000000"/>
          <w:szCs w:val="21"/>
        </w:rPr>
      </w:pPr>
      <w:r w:rsidRPr="006D512E">
        <w:rPr>
          <w:rFonts w:ascii="ＭＳ 明朝" w:hAnsi="ＭＳ 明朝" w:hint="eastAsia"/>
          <w:color w:val="000000"/>
          <w:szCs w:val="21"/>
        </w:rPr>
        <w:t>第２</w:t>
      </w:r>
      <w:r w:rsidR="00E20C7B" w:rsidRPr="006D512E">
        <w:rPr>
          <w:rFonts w:ascii="ＭＳ 明朝" w:hAnsi="ＭＳ 明朝" w:hint="eastAsia"/>
          <w:color w:val="000000"/>
          <w:szCs w:val="21"/>
        </w:rPr>
        <w:t>５</w:t>
      </w:r>
      <w:r w:rsidR="005E5B9E" w:rsidRPr="006D512E">
        <w:rPr>
          <w:rFonts w:ascii="ＭＳ 明朝" w:hAnsi="ＭＳ 明朝" w:hint="eastAsia"/>
          <w:color w:val="000000"/>
          <w:szCs w:val="21"/>
        </w:rPr>
        <w:t>条</w:t>
      </w:r>
      <w:r w:rsidRPr="006D512E">
        <w:rPr>
          <w:rFonts w:ascii="ＭＳ 明朝" w:hAnsi="ＭＳ 明朝" w:hint="eastAsia"/>
          <w:color w:val="000000"/>
          <w:szCs w:val="21"/>
        </w:rPr>
        <w:t xml:space="preserve">　</w:t>
      </w:r>
      <w:r w:rsidR="005E5B9E" w:rsidRPr="006D512E">
        <w:rPr>
          <w:rFonts w:ascii="ＭＳ 明朝" w:hAnsi="ＭＳ 明朝" w:hint="eastAsia"/>
          <w:color w:val="000000"/>
          <w:szCs w:val="21"/>
        </w:rPr>
        <w:t>甲は、</w:t>
      </w:r>
      <w:r w:rsidR="0005209D" w:rsidRPr="006D512E">
        <w:rPr>
          <w:rFonts w:ascii="ＭＳ 明朝" w:hAnsi="ＭＳ 明朝" w:hint="eastAsia"/>
          <w:color w:val="000000"/>
          <w:szCs w:val="21"/>
        </w:rPr>
        <w:t>本施設</w:t>
      </w:r>
      <w:r w:rsidR="005E5B9E" w:rsidRPr="006D512E">
        <w:rPr>
          <w:rFonts w:ascii="ＭＳ 明朝" w:hAnsi="ＭＳ 明朝" w:hint="eastAsia"/>
          <w:color w:val="000000"/>
          <w:szCs w:val="21"/>
        </w:rPr>
        <w:t>の管理運営の適正を期するため、乙に対し、その業務</w:t>
      </w:r>
      <w:r w:rsidR="00034C48" w:rsidRPr="006D512E">
        <w:rPr>
          <w:rFonts w:ascii="ＭＳ 明朝" w:hAnsi="ＭＳ 明朝" w:hint="eastAsia"/>
          <w:color w:val="000000"/>
          <w:szCs w:val="21"/>
        </w:rPr>
        <w:t>、</w:t>
      </w:r>
      <w:r w:rsidR="005E5B9E" w:rsidRPr="006D512E">
        <w:rPr>
          <w:rFonts w:ascii="ＭＳ 明朝" w:hAnsi="ＭＳ 明朝" w:hint="eastAsia"/>
          <w:color w:val="000000"/>
          <w:szCs w:val="21"/>
        </w:rPr>
        <w:t>経理</w:t>
      </w:r>
      <w:r w:rsidR="00034C48" w:rsidRPr="006D512E">
        <w:rPr>
          <w:rFonts w:ascii="ＭＳ 明朝" w:hAnsi="ＭＳ 明朝" w:hint="eastAsia"/>
          <w:color w:val="000000"/>
          <w:szCs w:val="21"/>
        </w:rPr>
        <w:t>及び取り扱っている個人情報の状況</w:t>
      </w:r>
      <w:r w:rsidR="005E5B9E" w:rsidRPr="006D512E">
        <w:rPr>
          <w:rFonts w:ascii="ＭＳ 明朝" w:hAnsi="ＭＳ 明朝" w:hint="eastAsia"/>
          <w:color w:val="000000"/>
          <w:szCs w:val="21"/>
        </w:rPr>
        <w:t xml:space="preserve">に関し定期に、又は必要に応じて臨時に報告を求め、実地に調査し、又は必要な指示をすることができる。 </w:t>
      </w:r>
    </w:p>
    <w:p w:rsidR="0001674F" w:rsidRPr="006D512E" w:rsidRDefault="00034C48" w:rsidP="00A87387">
      <w:pPr>
        <w:ind w:left="283" w:hangingChars="135" w:hanging="283"/>
        <w:rPr>
          <w:rFonts w:ascii="ＭＳ 明朝" w:hAnsi="ＭＳ 明朝"/>
          <w:color w:val="000000"/>
          <w:szCs w:val="21"/>
        </w:rPr>
      </w:pPr>
      <w:r w:rsidRPr="006D512E">
        <w:rPr>
          <w:rFonts w:ascii="ＭＳ 明朝" w:hAnsi="ＭＳ 明朝" w:hint="eastAsia"/>
          <w:color w:val="000000"/>
          <w:szCs w:val="21"/>
        </w:rPr>
        <w:t>２　乙は、前７条の規定に違反する事態が生じ又は生じるおそれのあることを知ったときは、速やかに甲に報告し、甲の指示に従うものとする。</w:t>
      </w:r>
    </w:p>
    <w:p w:rsidR="00034C48" w:rsidRPr="006D512E" w:rsidRDefault="00034C48" w:rsidP="00A55FEF">
      <w:pPr>
        <w:rPr>
          <w:rFonts w:ascii="ＭＳ 明朝" w:hAnsi="ＭＳ 明朝"/>
          <w:color w:val="000000"/>
          <w:szCs w:val="21"/>
        </w:rPr>
      </w:pPr>
    </w:p>
    <w:p w:rsidR="005E5B9E" w:rsidRPr="006D512E" w:rsidRDefault="004C56FB" w:rsidP="00A55FEF">
      <w:pPr>
        <w:rPr>
          <w:rFonts w:ascii="ＭＳ 明朝" w:hAnsi="ＭＳ 明朝"/>
          <w:color w:val="000000"/>
          <w:szCs w:val="21"/>
        </w:rPr>
      </w:pPr>
      <w:r w:rsidRPr="006D512E">
        <w:rPr>
          <w:rFonts w:ascii="ＭＳ 明朝" w:hAnsi="ＭＳ 明朝" w:hint="eastAsia"/>
          <w:color w:val="000000"/>
          <w:szCs w:val="21"/>
        </w:rPr>
        <w:t xml:space="preserve">　</w:t>
      </w:r>
      <w:r w:rsidR="005E5B9E" w:rsidRPr="006D512E">
        <w:rPr>
          <w:rFonts w:ascii="ＭＳ 明朝" w:hAnsi="ＭＳ 明朝" w:hint="eastAsia"/>
          <w:color w:val="000000"/>
          <w:szCs w:val="21"/>
        </w:rPr>
        <w:t xml:space="preserve">（事業報告書の作成及び提出） </w:t>
      </w:r>
    </w:p>
    <w:p w:rsidR="005E5B9E" w:rsidRPr="006D512E" w:rsidRDefault="005E5B9E" w:rsidP="005C1352">
      <w:pPr>
        <w:ind w:left="210" w:hangingChars="100" w:hanging="210"/>
        <w:rPr>
          <w:rFonts w:ascii="ＭＳ 明朝" w:hAnsi="ＭＳ 明朝"/>
          <w:color w:val="000000"/>
          <w:szCs w:val="21"/>
        </w:rPr>
      </w:pPr>
      <w:r w:rsidRPr="006D512E">
        <w:rPr>
          <w:rFonts w:ascii="ＭＳ 明朝" w:hAnsi="ＭＳ 明朝" w:hint="eastAsia"/>
          <w:color w:val="000000"/>
          <w:szCs w:val="21"/>
        </w:rPr>
        <w:t>第２</w:t>
      </w:r>
      <w:r w:rsidR="00E20C7B" w:rsidRPr="006D512E">
        <w:rPr>
          <w:rFonts w:ascii="ＭＳ 明朝" w:hAnsi="ＭＳ 明朝" w:hint="eastAsia"/>
          <w:color w:val="000000"/>
          <w:szCs w:val="21"/>
        </w:rPr>
        <w:t>６</w:t>
      </w:r>
      <w:r w:rsidRPr="006D512E">
        <w:rPr>
          <w:rFonts w:ascii="ＭＳ 明朝" w:hAnsi="ＭＳ 明朝" w:hint="eastAsia"/>
          <w:color w:val="000000"/>
          <w:szCs w:val="21"/>
        </w:rPr>
        <w:t>条</w:t>
      </w:r>
      <w:r w:rsidR="0001674F" w:rsidRPr="006D512E">
        <w:rPr>
          <w:rFonts w:ascii="ＭＳ 明朝" w:hAnsi="ＭＳ 明朝" w:hint="eastAsia"/>
          <w:color w:val="000000"/>
          <w:szCs w:val="21"/>
        </w:rPr>
        <w:t xml:space="preserve">　</w:t>
      </w:r>
      <w:r w:rsidRPr="006D512E">
        <w:rPr>
          <w:rFonts w:ascii="ＭＳ 明朝" w:hAnsi="ＭＳ 明朝" w:hint="eastAsia"/>
          <w:color w:val="000000"/>
          <w:szCs w:val="21"/>
        </w:rPr>
        <w:t>乙は、毎年度終了後</w:t>
      </w:r>
      <w:r w:rsidR="0001674F" w:rsidRPr="006D512E">
        <w:rPr>
          <w:rFonts w:ascii="ＭＳ 明朝" w:hAnsi="ＭＳ 明朝" w:hint="eastAsia"/>
          <w:color w:val="000000"/>
          <w:szCs w:val="21"/>
        </w:rPr>
        <w:t>６０</w:t>
      </w:r>
      <w:r w:rsidRPr="006D512E">
        <w:rPr>
          <w:rFonts w:ascii="ＭＳ 明朝" w:hAnsi="ＭＳ 明朝" w:hint="eastAsia"/>
          <w:color w:val="000000"/>
          <w:szCs w:val="21"/>
        </w:rPr>
        <w:t>日以内に、</w:t>
      </w:r>
      <w:r w:rsidR="0005209D" w:rsidRPr="006D512E">
        <w:rPr>
          <w:rFonts w:ascii="ＭＳ 明朝" w:hAnsi="ＭＳ 明朝" w:hint="eastAsia"/>
          <w:color w:val="000000"/>
          <w:szCs w:val="21"/>
        </w:rPr>
        <w:t>本施設</w:t>
      </w:r>
      <w:r w:rsidRPr="006D512E">
        <w:rPr>
          <w:rFonts w:ascii="ＭＳ 明朝" w:hAnsi="ＭＳ 明朝" w:hint="eastAsia"/>
          <w:color w:val="000000"/>
          <w:szCs w:val="21"/>
        </w:rPr>
        <w:t>に関</w:t>
      </w:r>
      <w:r w:rsidR="00E209C2" w:rsidRPr="006D512E">
        <w:rPr>
          <w:rFonts w:ascii="ＭＳ 明朝" w:hAnsi="ＭＳ 明朝" w:hint="eastAsia"/>
          <w:color w:val="000000"/>
          <w:szCs w:val="21"/>
        </w:rPr>
        <w:t>する</w:t>
      </w:r>
      <w:r w:rsidRPr="006D512E">
        <w:rPr>
          <w:rFonts w:ascii="ＭＳ 明朝" w:hAnsi="ＭＳ 明朝" w:hint="eastAsia"/>
          <w:color w:val="000000"/>
          <w:szCs w:val="21"/>
        </w:rPr>
        <w:t>次の各号に掲げる事項を記載した事業報告書を作成し、甲に提出しなければならない。ただし、年度の途中において次条の規定により指定を取り消されたときは、その取り消された日から起算して</w:t>
      </w:r>
      <w:r w:rsidR="00C44F54" w:rsidRPr="006D512E">
        <w:rPr>
          <w:rFonts w:ascii="ＭＳ 明朝" w:hAnsi="ＭＳ 明朝" w:hint="eastAsia"/>
          <w:color w:val="000000"/>
          <w:szCs w:val="21"/>
        </w:rPr>
        <w:t>６０</w:t>
      </w:r>
      <w:r w:rsidRPr="006D512E">
        <w:rPr>
          <w:rFonts w:ascii="ＭＳ 明朝" w:hAnsi="ＭＳ 明朝" w:hint="eastAsia"/>
          <w:color w:val="000000"/>
          <w:szCs w:val="21"/>
        </w:rPr>
        <w:t xml:space="preserve">日以内に当該年度の当該日までの間の事業報告書を提出しなければならない。 </w:t>
      </w:r>
    </w:p>
    <w:p w:rsidR="005E5B9E" w:rsidRPr="006D512E" w:rsidRDefault="005E5B9E" w:rsidP="005C1352">
      <w:pPr>
        <w:ind w:firstLineChars="100" w:firstLine="210"/>
        <w:rPr>
          <w:rFonts w:ascii="ＭＳ 明朝" w:hAnsi="ＭＳ 明朝"/>
          <w:color w:val="000000"/>
          <w:szCs w:val="21"/>
        </w:rPr>
      </w:pPr>
      <w:r w:rsidRPr="006D512E">
        <w:rPr>
          <w:rFonts w:ascii="ＭＳ 明朝" w:hAnsi="ＭＳ 明朝" w:hint="eastAsia"/>
          <w:color w:val="000000"/>
          <w:szCs w:val="21"/>
        </w:rPr>
        <w:t>(1)</w:t>
      </w:r>
      <w:r w:rsidR="00C44F54" w:rsidRPr="006D512E">
        <w:rPr>
          <w:rFonts w:ascii="ＭＳ 明朝" w:hAnsi="ＭＳ 明朝" w:hint="eastAsia"/>
          <w:color w:val="000000"/>
          <w:szCs w:val="21"/>
        </w:rPr>
        <w:t xml:space="preserve">　</w:t>
      </w:r>
      <w:r w:rsidRPr="006D512E">
        <w:rPr>
          <w:rFonts w:ascii="ＭＳ 明朝" w:hAnsi="ＭＳ 明朝" w:hint="eastAsia"/>
          <w:color w:val="000000"/>
          <w:szCs w:val="21"/>
        </w:rPr>
        <w:t xml:space="preserve">管理運営業務の実施状況 </w:t>
      </w:r>
    </w:p>
    <w:p w:rsidR="005E5B9E" w:rsidRPr="006D512E" w:rsidRDefault="005E5B9E" w:rsidP="005C1352">
      <w:pPr>
        <w:ind w:firstLineChars="100" w:firstLine="210"/>
        <w:rPr>
          <w:rFonts w:ascii="ＭＳ 明朝" w:hAnsi="ＭＳ 明朝"/>
          <w:color w:val="000000"/>
          <w:szCs w:val="21"/>
        </w:rPr>
      </w:pPr>
      <w:r w:rsidRPr="006D512E">
        <w:rPr>
          <w:rFonts w:ascii="ＭＳ 明朝" w:hAnsi="ＭＳ 明朝" w:hint="eastAsia"/>
          <w:color w:val="000000"/>
          <w:szCs w:val="21"/>
        </w:rPr>
        <w:t>(2)</w:t>
      </w:r>
      <w:r w:rsidR="00C44F54" w:rsidRPr="006D512E">
        <w:rPr>
          <w:rFonts w:ascii="ＭＳ 明朝" w:hAnsi="ＭＳ 明朝" w:hint="eastAsia"/>
          <w:color w:val="000000"/>
          <w:szCs w:val="21"/>
        </w:rPr>
        <w:t xml:space="preserve">　</w:t>
      </w:r>
      <w:r w:rsidRPr="006D512E">
        <w:rPr>
          <w:rFonts w:ascii="ＭＳ 明朝" w:hAnsi="ＭＳ 明朝" w:hint="eastAsia"/>
          <w:color w:val="000000"/>
          <w:szCs w:val="21"/>
        </w:rPr>
        <w:t xml:space="preserve">利用状況及び利用拒否等の件数・理由 </w:t>
      </w:r>
    </w:p>
    <w:p w:rsidR="005E5B9E" w:rsidRPr="006D512E" w:rsidRDefault="005E5B9E" w:rsidP="005C1352">
      <w:pPr>
        <w:ind w:firstLineChars="100" w:firstLine="210"/>
        <w:rPr>
          <w:rFonts w:ascii="ＭＳ 明朝" w:hAnsi="ＭＳ 明朝"/>
          <w:color w:val="000000"/>
          <w:szCs w:val="21"/>
        </w:rPr>
      </w:pPr>
      <w:r w:rsidRPr="006D512E">
        <w:rPr>
          <w:rFonts w:ascii="ＭＳ 明朝" w:hAnsi="ＭＳ 明朝" w:hint="eastAsia"/>
          <w:color w:val="000000"/>
          <w:szCs w:val="21"/>
        </w:rPr>
        <w:t>(3)</w:t>
      </w:r>
      <w:r w:rsidR="00C44F54" w:rsidRPr="006D512E">
        <w:rPr>
          <w:rFonts w:ascii="ＭＳ 明朝" w:hAnsi="ＭＳ 明朝" w:hint="eastAsia"/>
          <w:color w:val="000000"/>
          <w:szCs w:val="21"/>
        </w:rPr>
        <w:t xml:space="preserve">　</w:t>
      </w:r>
      <w:r w:rsidRPr="006D512E">
        <w:rPr>
          <w:rFonts w:ascii="ＭＳ 明朝" w:hAnsi="ＭＳ 明朝" w:hint="eastAsia"/>
          <w:color w:val="000000"/>
          <w:szCs w:val="21"/>
        </w:rPr>
        <w:t xml:space="preserve">利用料金の収入実績 </w:t>
      </w:r>
    </w:p>
    <w:p w:rsidR="005E5B9E" w:rsidRPr="006D512E" w:rsidRDefault="005E5B9E" w:rsidP="005C1352">
      <w:pPr>
        <w:ind w:firstLineChars="100" w:firstLine="210"/>
        <w:rPr>
          <w:rFonts w:ascii="ＭＳ 明朝" w:hAnsi="ＭＳ 明朝"/>
          <w:color w:val="000000"/>
          <w:szCs w:val="21"/>
        </w:rPr>
      </w:pPr>
      <w:r w:rsidRPr="006D512E">
        <w:rPr>
          <w:rFonts w:ascii="ＭＳ 明朝" w:hAnsi="ＭＳ 明朝" w:hint="eastAsia"/>
          <w:color w:val="000000"/>
          <w:szCs w:val="21"/>
        </w:rPr>
        <w:t>(4)</w:t>
      </w:r>
      <w:r w:rsidR="00C44F54" w:rsidRPr="006D512E">
        <w:rPr>
          <w:rFonts w:ascii="ＭＳ 明朝" w:hAnsi="ＭＳ 明朝" w:hint="eastAsia"/>
          <w:color w:val="000000"/>
          <w:szCs w:val="21"/>
        </w:rPr>
        <w:t xml:space="preserve">　</w:t>
      </w:r>
      <w:r w:rsidRPr="006D512E">
        <w:rPr>
          <w:rFonts w:ascii="ＭＳ 明朝" w:hAnsi="ＭＳ 明朝" w:hint="eastAsia"/>
          <w:color w:val="000000"/>
          <w:szCs w:val="21"/>
        </w:rPr>
        <w:t xml:space="preserve">管理経費の収支状況 </w:t>
      </w:r>
    </w:p>
    <w:p w:rsidR="005E5B9E" w:rsidRPr="006D512E" w:rsidRDefault="00C44F54" w:rsidP="005C1352">
      <w:pPr>
        <w:ind w:firstLineChars="100" w:firstLine="210"/>
        <w:rPr>
          <w:rFonts w:ascii="ＭＳ 明朝" w:hAnsi="ＭＳ 明朝"/>
          <w:color w:val="000000"/>
          <w:szCs w:val="21"/>
        </w:rPr>
      </w:pPr>
      <w:r w:rsidRPr="006D512E">
        <w:rPr>
          <w:rFonts w:ascii="ＭＳ 明朝" w:hAnsi="ＭＳ 明朝" w:hint="eastAsia"/>
          <w:color w:val="000000"/>
          <w:szCs w:val="21"/>
        </w:rPr>
        <w:t xml:space="preserve">(5)　</w:t>
      </w:r>
      <w:r w:rsidR="005E5B9E" w:rsidRPr="006D512E">
        <w:rPr>
          <w:rFonts w:ascii="ＭＳ 明朝" w:hAnsi="ＭＳ 明朝" w:hint="eastAsia"/>
          <w:color w:val="000000"/>
          <w:szCs w:val="21"/>
        </w:rPr>
        <w:t xml:space="preserve">その他甲が必要と認める事項 </w:t>
      </w:r>
    </w:p>
    <w:p w:rsidR="0005209D" w:rsidRPr="006D512E" w:rsidRDefault="0005209D" w:rsidP="00A55FEF">
      <w:pPr>
        <w:rPr>
          <w:rFonts w:ascii="ＭＳ 明朝" w:hAnsi="ＭＳ 明朝"/>
          <w:color w:val="000000"/>
          <w:szCs w:val="21"/>
        </w:rPr>
      </w:pPr>
    </w:p>
    <w:p w:rsidR="005E5B9E" w:rsidRPr="006D512E" w:rsidRDefault="004C56FB" w:rsidP="00A55FEF">
      <w:pPr>
        <w:rPr>
          <w:rFonts w:ascii="ＭＳ 明朝" w:hAnsi="ＭＳ 明朝"/>
          <w:color w:val="000000"/>
          <w:szCs w:val="21"/>
        </w:rPr>
      </w:pPr>
      <w:r w:rsidRPr="006D512E">
        <w:rPr>
          <w:rFonts w:ascii="ＭＳ 明朝" w:hAnsi="ＭＳ 明朝" w:hint="eastAsia"/>
          <w:color w:val="000000"/>
          <w:szCs w:val="21"/>
        </w:rPr>
        <w:t xml:space="preserve">　</w:t>
      </w:r>
      <w:r w:rsidR="005E5B9E" w:rsidRPr="006D512E">
        <w:rPr>
          <w:rFonts w:ascii="ＭＳ 明朝" w:hAnsi="ＭＳ 明朝" w:hint="eastAsia"/>
          <w:color w:val="000000"/>
          <w:szCs w:val="21"/>
        </w:rPr>
        <w:t xml:space="preserve">（指定の取消し等） </w:t>
      </w:r>
    </w:p>
    <w:p w:rsidR="005E5B9E" w:rsidRPr="006D512E" w:rsidRDefault="005E5B9E" w:rsidP="0005209D">
      <w:pPr>
        <w:ind w:left="420" w:hangingChars="200" w:hanging="420"/>
        <w:rPr>
          <w:rFonts w:ascii="ＭＳ 明朝" w:hAnsi="ＭＳ 明朝"/>
          <w:color w:val="000000"/>
          <w:szCs w:val="21"/>
        </w:rPr>
      </w:pPr>
      <w:r w:rsidRPr="006D512E">
        <w:rPr>
          <w:rFonts w:ascii="ＭＳ 明朝" w:hAnsi="ＭＳ 明朝" w:hint="eastAsia"/>
          <w:color w:val="000000"/>
          <w:szCs w:val="21"/>
        </w:rPr>
        <w:t>第２</w:t>
      </w:r>
      <w:r w:rsidR="00E20C7B" w:rsidRPr="006D512E">
        <w:rPr>
          <w:rFonts w:ascii="ＭＳ 明朝" w:hAnsi="ＭＳ 明朝" w:hint="eastAsia"/>
          <w:color w:val="000000"/>
          <w:szCs w:val="21"/>
        </w:rPr>
        <w:t>７</w:t>
      </w:r>
      <w:r w:rsidRPr="006D512E">
        <w:rPr>
          <w:rFonts w:ascii="ＭＳ 明朝" w:hAnsi="ＭＳ 明朝" w:hint="eastAsia"/>
          <w:color w:val="000000"/>
          <w:szCs w:val="21"/>
        </w:rPr>
        <w:t>条</w:t>
      </w:r>
      <w:r w:rsidR="00C44F54" w:rsidRPr="006D512E">
        <w:rPr>
          <w:rFonts w:ascii="ＭＳ 明朝" w:hAnsi="ＭＳ 明朝" w:hint="eastAsia"/>
          <w:color w:val="000000"/>
          <w:szCs w:val="21"/>
        </w:rPr>
        <w:t xml:space="preserve">　</w:t>
      </w:r>
      <w:r w:rsidRPr="006D512E">
        <w:rPr>
          <w:rFonts w:ascii="ＭＳ 明朝" w:hAnsi="ＭＳ 明朝" w:hint="eastAsia"/>
          <w:color w:val="000000"/>
          <w:szCs w:val="21"/>
        </w:rPr>
        <w:t>甲は、乙が次の各号に該当するとき、その他指定管理者の責めに帰すべき事由により当該指定管理者による管理運営を継続することができないと認めるときは、その指定を取消し、又は期間を定めて</w:t>
      </w:r>
      <w:r w:rsidR="005C1352" w:rsidRPr="006D512E">
        <w:rPr>
          <w:rFonts w:ascii="ＭＳ 明朝" w:hAnsi="ＭＳ 明朝" w:hint="eastAsia"/>
          <w:color w:val="000000"/>
          <w:szCs w:val="21"/>
        </w:rPr>
        <w:t>本</w:t>
      </w:r>
      <w:r w:rsidRPr="006D512E">
        <w:rPr>
          <w:rFonts w:ascii="ＭＳ 明朝" w:hAnsi="ＭＳ 明朝" w:hint="eastAsia"/>
          <w:color w:val="000000"/>
          <w:szCs w:val="21"/>
        </w:rPr>
        <w:t xml:space="preserve">業務の全部若しくは一部の停止を命ずることができる。 </w:t>
      </w:r>
    </w:p>
    <w:p w:rsidR="005E5B9E" w:rsidRPr="006D512E" w:rsidRDefault="00C44F54" w:rsidP="005C1352">
      <w:pPr>
        <w:ind w:firstLineChars="100" w:firstLine="210"/>
        <w:rPr>
          <w:rFonts w:ascii="ＭＳ 明朝" w:hAnsi="ＭＳ 明朝"/>
          <w:color w:val="000000"/>
          <w:szCs w:val="21"/>
        </w:rPr>
      </w:pPr>
      <w:r w:rsidRPr="006D512E">
        <w:rPr>
          <w:rFonts w:ascii="ＭＳ 明朝" w:hAnsi="ＭＳ 明朝" w:hint="eastAsia"/>
          <w:color w:val="000000"/>
          <w:szCs w:val="21"/>
        </w:rPr>
        <w:t xml:space="preserve">(1)　</w:t>
      </w:r>
      <w:r w:rsidR="005E5B9E" w:rsidRPr="006D512E">
        <w:rPr>
          <w:rFonts w:ascii="ＭＳ 明朝" w:hAnsi="ＭＳ 明朝" w:hint="eastAsia"/>
          <w:color w:val="000000"/>
          <w:szCs w:val="21"/>
        </w:rPr>
        <w:t xml:space="preserve">関係法令、条例、規則又はこの協定の条項に違反したとき。 </w:t>
      </w:r>
    </w:p>
    <w:p w:rsidR="005E5B9E" w:rsidRPr="006D512E" w:rsidRDefault="00C44F54" w:rsidP="005C1352">
      <w:pPr>
        <w:ind w:leftChars="105" w:left="640" w:hangingChars="200" w:hanging="420"/>
        <w:rPr>
          <w:rFonts w:ascii="ＭＳ 明朝" w:hAnsi="ＭＳ 明朝"/>
          <w:color w:val="000000"/>
          <w:szCs w:val="21"/>
        </w:rPr>
      </w:pPr>
      <w:r w:rsidRPr="006D512E">
        <w:rPr>
          <w:rFonts w:ascii="ＭＳ 明朝" w:hAnsi="ＭＳ 明朝" w:hint="eastAsia"/>
          <w:color w:val="000000"/>
          <w:szCs w:val="21"/>
        </w:rPr>
        <w:t xml:space="preserve">(2)　</w:t>
      </w:r>
      <w:r w:rsidR="0005209D" w:rsidRPr="006D512E">
        <w:rPr>
          <w:rFonts w:ascii="ＭＳ 明朝" w:hAnsi="ＭＳ 明朝" w:hint="eastAsia"/>
          <w:color w:val="000000"/>
          <w:szCs w:val="21"/>
        </w:rPr>
        <w:t>施設</w:t>
      </w:r>
      <w:r w:rsidR="005E5B9E" w:rsidRPr="006D512E">
        <w:rPr>
          <w:rFonts w:ascii="ＭＳ 明朝" w:hAnsi="ＭＳ 明朝" w:hint="eastAsia"/>
          <w:color w:val="000000"/>
          <w:szCs w:val="21"/>
        </w:rPr>
        <w:t xml:space="preserve">の管理業務を履行しないとき又は履行の見込みがないと認められるとき。 </w:t>
      </w:r>
    </w:p>
    <w:p w:rsidR="005E5B9E" w:rsidRPr="006D512E" w:rsidRDefault="005E5B9E" w:rsidP="005C1352">
      <w:pPr>
        <w:ind w:firstLineChars="100" w:firstLine="210"/>
        <w:rPr>
          <w:rFonts w:ascii="ＭＳ 明朝" w:hAnsi="ＭＳ 明朝"/>
          <w:color w:val="000000"/>
          <w:szCs w:val="21"/>
        </w:rPr>
      </w:pPr>
      <w:r w:rsidRPr="006D512E">
        <w:rPr>
          <w:rFonts w:ascii="ＭＳ 明朝" w:hAnsi="ＭＳ 明朝" w:hint="eastAsia"/>
          <w:color w:val="000000"/>
          <w:szCs w:val="21"/>
        </w:rPr>
        <w:t>(3)</w:t>
      </w:r>
      <w:r w:rsidR="00C44F54" w:rsidRPr="006D512E">
        <w:rPr>
          <w:rFonts w:ascii="ＭＳ 明朝" w:hAnsi="ＭＳ 明朝" w:hint="eastAsia"/>
          <w:color w:val="000000"/>
          <w:szCs w:val="21"/>
        </w:rPr>
        <w:t xml:space="preserve">　</w:t>
      </w:r>
      <w:r w:rsidRPr="006D512E">
        <w:rPr>
          <w:rFonts w:ascii="ＭＳ 明朝" w:hAnsi="ＭＳ 明朝" w:hint="eastAsia"/>
          <w:color w:val="000000"/>
          <w:szCs w:val="21"/>
        </w:rPr>
        <w:t xml:space="preserve">乙が指定の解除を申し出たとき。 </w:t>
      </w:r>
    </w:p>
    <w:p w:rsidR="009C4F09" w:rsidRPr="006D512E" w:rsidRDefault="005E5B9E" w:rsidP="009C4F09">
      <w:pPr>
        <w:ind w:leftChars="100" w:left="420" w:hangingChars="100" w:hanging="210"/>
        <w:rPr>
          <w:rFonts w:ascii="ＭＳ 明朝" w:hAnsi="ＭＳ 明朝"/>
          <w:color w:val="000000"/>
          <w:szCs w:val="21"/>
        </w:rPr>
      </w:pPr>
      <w:r w:rsidRPr="006D512E">
        <w:rPr>
          <w:rFonts w:ascii="ＭＳ 明朝" w:hAnsi="ＭＳ 明朝" w:hint="eastAsia"/>
          <w:color w:val="000000"/>
          <w:szCs w:val="21"/>
        </w:rPr>
        <w:t>(4)</w:t>
      </w:r>
      <w:r w:rsidR="009C4F09" w:rsidRPr="006D512E">
        <w:rPr>
          <w:rFonts w:ascii="ＭＳ 明朝" w:hAnsi="ＭＳ 明朝" w:hint="eastAsia"/>
          <w:color w:val="000000"/>
          <w:szCs w:val="21"/>
        </w:rPr>
        <w:t xml:space="preserve">　乙が暴力団(暴力団による不当な行為の防止等に関する法律第２条第２号に規定する暴力団をいう。以下同じ。)の利益となる活動を行う団体であると認められるとき。</w:t>
      </w:r>
    </w:p>
    <w:p w:rsidR="009C4F09" w:rsidRPr="006D512E" w:rsidRDefault="009C4F09" w:rsidP="009C4F09">
      <w:pPr>
        <w:ind w:leftChars="100" w:left="420" w:hangingChars="100" w:hanging="210"/>
        <w:rPr>
          <w:rFonts w:ascii="ＭＳ 明朝" w:hAnsi="ＭＳ 明朝"/>
          <w:color w:val="000000"/>
          <w:szCs w:val="21"/>
        </w:rPr>
      </w:pPr>
      <w:r w:rsidRPr="006D512E">
        <w:rPr>
          <w:rFonts w:ascii="ＭＳ 明朝" w:hAnsi="ＭＳ 明朝" w:hint="eastAsia"/>
          <w:color w:val="000000"/>
          <w:szCs w:val="21"/>
        </w:rPr>
        <w:t>(5)　乙が暴力団又はその構成員（暴力団の構成団体の構成員を含む。）若しくは暴力団の構成員でなくなった日から５年を経過しない者の統制下にあると認められるとき。</w:t>
      </w:r>
    </w:p>
    <w:p w:rsidR="005E5B9E" w:rsidRPr="006D512E" w:rsidRDefault="009C4F09" w:rsidP="009C4F09">
      <w:pPr>
        <w:ind w:leftChars="100" w:left="420" w:hangingChars="100" w:hanging="210"/>
        <w:rPr>
          <w:rFonts w:ascii="ＭＳ 明朝" w:hAnsi="ＭＳ 明朝"/>
          <w:color w:val="000000"/>
          <w:szCs w:val="21"/>
        </w:rPr>
      </w:pPr>
      <w:r w:rsidRPr="006D512E">
        <w:rPr>
          <w:rFonts w:ascii="ＭＳ 明朝" w:hAnsi="ＭＳ 明朝" w:hint="eastAsia"/>
          <w:color w:val="000000"/>
          <w:szCs w:val="21"/>
        </w:rPr>
        <w:t>(6)</w:t>
      </w:r>
      <w:r w:rsidR="00C44F54" w:rsidRPr="006D512E">
        <w:rPr>
          <w:rFonts w:ascii="ＭＳ 明朝" w:hAnsi="ＭＳ 明朝" w:hint="eastAsia"/>
          <w:color w:val="000000"/>
          <w:szCs w:val="21"/>
        </w:rPr>
        <w:t xml:space="preserve">　</w:t>
      </w:r>
      <w:r w:rsidRPr="006D512E">
        <w:rPr>
          <w:rFonts w:ascii="ＭＳ 明朝" w:hAnsi="ＭＳ 明朝" w:hint="eastAsia"/>
          <w:color w:val="000000"/>
          <w:szCs w:val="21"/>
        </w:rPr>
        <w:t>その他甲の指示に従わないとき、又は指定管理者としてふさわしくないと認められるとき。</w:t>
      </w:r>
      <w:r w:rsidR="005E5B9E" w:rsidRPr="006D512E">
        <w:rPr>
          <w:rFonts w:ascii="ＭＳ 明朝" w:hAnsi="ＭＳ 明朝" w:hint="eastAsia"/>
          <w:color w:val="000000"/>
          <w:szCs w:val="21"/>
        </w:rPr>
        <w:t xml:space="preserve"> </w:t>
      </w:r>
    </w:p>
    <w:p w:rsidR="005E5B9E" w:rsidRPr="006D512E" w:rsidRDefault="005E5B9E" w:rsidP="005C1352">
      <w:pPr>
        <w:ind w:left="210" w:hangingChars="100" w:hanging="210"/>
        <w:rPr>
          <w:rFonts w:ascii="ＭＳ 明朝" w:hAnsi="ＭＳ 明朝"/>
          <w:color w:val="000000"/>
          <w:szCs w:val="21"/>
        </w:rPr>
      </w:pPr>
      <w:r w:rsidRPr="006D512E">
        <w:rPr>
          <w:rFonts w:ascii="ＭＳ 明朝" w:hAnsi="ＭＳ 明朝" w:hint="eastAsia"/>
          <w:color w:val="000000"/>
          <w:szCs w:val="21"/>
        </w:rPr>
        <w:t>２</w:t>
      </w:r>
      <w:r w:rsidR="00C44F54" w:rsidRPr="006D512E">
        <w:rPr>
          <w:rFonts w:ascii="ＭＳ 明朝" w:hAnsi="ＭＳ 明朝" w:hint="eastAsia"/>
          <w:color w:val="000000"/>
          <w:szCs w:val="21"/>
        </w:rPr>
        <w:t xml:space="preserve">　</w:t>
      </w:r>
      <w:r w:rsidRPr="006D512E">
        <w:rPr>
          <w:rFonts w:ascii="ＭＳ 明朝" w:hAnsi="ＭＳ 明朝" w:hint="eastAsia"/>
          <w:color w:val="000000"/>
          <w:szCs w:val="21"/>
        </w:rPr>
        <w:t>前項の規定により甲が指定管理者の指定を取消したときは、乙は、既に受領した管理経費を甲に返還しなければならない。ただし、</w:t>
      </w:r>
      <w:r w:rsidR="00E74C46" w:rsidRPr="006D512E">
        <w:rPr>
          <w:rFonts w:ascii="ＭＳ 明朝" w:hAnsi="ＭＳ 明朝" w:hint="eastAsia"/>
          <w:color w:val="000000"/>
          <w:szCs w:val="21"/>
        </w:rPr>
        <w:t>指定</w:t>
      </w:r>
      <w:r w:rsidRPr="006D512E">
        <w:rPr>
          <w:rFonts w:ascii="ＭＳ 明朝" w:hAnsi="ＭＳ 明朝" w:hint="eastAsia"/>
          <w:color w:val="000000"/>
          <w:szCs w:val="21"/>
        </w:rPr>
        <w:t xml:space="preserve">期間の中途において指定の取消しをしたときは、甲乙協議して返還金の額を算出するものとする。 </w:t>
      </w:r>
    </w:p>
    <w:p w:rsidR="005E5B9E" w:rsidRPr="006D512E" w:rsidRDefault="005E5B9E" w:rsidP="005C1352">
      <w:pPr>
        <w:ind w:left="210" w:hangingChars="100" w:hanging="210"/>
        <w:rPr>
          <w:rFonts w:ascii="ＭＳ 明朝" w:hAnsi="ＭＳ 明朝"/>
          <w:color w:val="000000"/>
          <w:szCs w:val="21"/>
        </w:rPr>
      </w:pPr>
      <w:r w:rsidRPr="006D512E">
        <w:rPr>
          <w:rFonts w:ascii="ＭＳ 明朝" w:hAnsi="ＭＳ 明朝" w:hint="eastAsia"/>
          <w:color w:val="000000"/>
          <w:szCs w:val="21"/>
        </w:rPr>
        <w:t>３</w:t>
      </w:r>
      <w:r w:rsidR="00C44F54" w:rsidRPr="006D512E">
        <w:rPr>
          <w:rFonts w:ascii="ＭＳ 明朝" w:hAnsi="ＭＳ 明朝" w:hint="eastAsia"/>
          <w:color w:val="000000"/>
          <w:szCs w:val="21"/>
        </w:rPr>
        <w:t xml:space="preserve">　</w:t>
      </w:r>
      <w:r w:rsidRPr="006D512E">
        <w:rPr>
          <w:rFonts w:ascii="ＭＳ 明朝" w:hAnsi="ＭＳ 明朝" w:hint="eastAsia"/>
          <w:color w:val="000000"/>
          <w:szCs w:val="21"/>
        </w:rPr>
        <w:t>第１項の規定により指定を取消し、又は期間を定めて</w:t>
      </w:r>
      <w:r w:rsidR="005C1352" w:rsidRPr="006D512E">
        <w:rPr>
          <w:rFonts w:ascii="ＭＳ 明朝" w:hAnsi="ＭＳ 明朝" w:hint="eastAsia"/>
          <w:color w:val="000000"/>
          <w:szCs w:val="21"/>
        </w:rPr>
        <w:t>本</w:t>
      </w:r>
      <w:r w:rsidRPr="006D512E">
        <w:rPr>
          <w:rFonts w:ascii="ＭＳ 明朝" w:hAnsi="ＭＳ 明朝" w:hint="eastAsia"/>
          <w:color w:val="000000"/>
          <w:szCs w:val="21"/>
        </w:rPr>
        <w:t>業務の全部若しくは一部の停止を命じた場合において、乙に損害が生じても、甲はその賠償の責を負わない。</w:t>
      </w:r>
    </w:p>
    <w:p w:rsidR="00C44F54" w:rsidRPr="006D512E" w:rsidRDefault="00C44F54" w:rsidP="00A55FEF">
      <w:pPr>
        <w:rPr>
          <w:rFonts w:ascii="ＭＳ 明朝" w:hAnsi="ＭＳ 明朝"/>
          <w:color w:val="000000"/>
          <w:szCs w:val="21"/>
        </w:rPr>
      </w:pPr>
    </w:p>
    <w:p w:rsidR="005E5B9E" w:rsidRPr="006D512E" w:rsidRDefault="004C56FB" w:rsidP="00A55FEF">
      <w:pPr>
        <w:rPr>
          <w:rFonts w:ascii="ＭＳ 明朝" w:hAnsi="ＭＳ 明朝"/>
          <w:color w:val="000000"/>
          <w:szCs w:val="21"/>
        </w:rPr>
      </w:pPr>
      <w:r w:rsidRPr="006D512E">
        <w:rPr>
          <w:rFonts w:ascii="ＭＳ 明朝" w:hAnsi="ＭＳ 明朝" w:hint="eastAsia"/>
          <w:color w:val="000000"/>
          <w:szCs w:val="21"/>
        </w:rPr>
        <w:t xml:space="preserve">　</w:t>
      </w:r>
      <w:r w:rsidR="005E5B9E" w:rsidRPr="006D512E">
        <w:rPr>
          <w:rFonts w:ascii="ＭＳ 明朝" w:hAnsi="ＭＳ 明朝" w:hint="eastAsia"/>
          <w:color w:val="000000"/>
          <w:szCs w:val="21"/>
        </w:rPr>
        <w:t xml:space="preserve">（原状回復義務） </w:t>
      </w:r>
    </w:p>
    <w:p w:rsidR="005E5B9E" w:rsidRPr="006D512E" w:rsidRDefault="005E5B9E" w:rsidP="005C1352">
      <w:pPr>
        <w:ind w:left="210" w:hangingChars="100" w:hanging="210"/>
        <w:rPr>
          <w:rFonts w:ascii="ＭＳ 明朝" w:hAnsi="ＭＳ 明朝"/>
          <w:color w:val="000000"/>
          <w:szCs w:val="21"/>
        </w:rPr>
      </w:pPr>
      <w:r w:rsidRPr="006D512E">
        <w:rPr>
          <w:rFonts w:ascii="ＭＳ 明朝" w:hAnsi="ＭＳ 明朝" w:hint="eastAsia"/>
          <w:color w:val="000000"/>
          <w:szCs w:val="21"/>
        </w:rPr>
        <w:t>第２</w:t>
      </w:r>
      <w:r w:rsidR="00E20C7B" w:rsidRPr="006D512E">
        <w:rPr>
          <w:rFonts w:ascii="ＭＳ 明朝" w:hAnsi="ＭＳ 明朝" w:hint="eastAsia"/>
          <w:color w:val="000000"/>
          <w:szCs w:val="21"/>
        </w:rPr>
        <w:t>８</w:t>
      </w:r>
      <w:r w:rsidRPr="006D512E">
        <w:rPr>
          <w:rFonts w:ascii="ＭＳ 明朝" w:hAnsi="ＭＳ 明朝" w:hint="eastAsia"/>
          <w:color w:val="000000"/>
          <w:szCs w:val="21"/>
        </w:rPr>
        <w:t>条</w:t>
      </w:r>
      <w:r w:rsidR="00C44F54" w:rsidRPr="006D512E">
        <w:rPr>
          <w:rFonts w:ascii="ＭＳ 明朝" w:hAnsi="ＭＳ 明朝" w:hint="eastAsia"/>
          <w:color w:val="000000"/>
          <w:szCs w:val="21"/>
        </w:rPr>
        <w:t xml:space="preserve">　</w:t>
      </w:r>
      <w:r w:rsidRPr="006D512E">
        <w:rPr>
          <w:rFonts w:ascii="ＭＳ 明朝" w:hAnsi="ＭＳ 明朝" w:hint="eastAsia"/>
          <w:color w:val="000000"/>
          <w:szCs w:val="21"/>
        </w:rPr>
        <w:t>乙は、その指定期間が満了したとき、又は前条第１項の規定により指定を取り消され、若しくは期間を定めて</w:t>
      </w:r>
      <w:r w:rsidR="005C1352" w:rsidRPr="006D512E">
        <w:rPr>
          <w:rFonts w:ascii="ＭＳ 明朝" w:hAnsi="ＭＳ 明朝" w:hint="eastAsia"/>
          <w:color w:val="000000"/>
          <w:szCs w:val="21"/>
        </w:rPr>
        <w:t>本</w:t>
      </w:r>
      <w:r w:rsidRPr="006D512E">
        <w:rPr>
          <w:rFonts w:ascii="ＭＳ 明朝" w:hAnsi="ＭＳ 明朝" w:hint="eastAsia"/>
          <w:color w:val="000000"/>
          <w:szCs w:val="21"/>
        </w:rPr>
        <w:t>業</w:t>
      </w:r>
      <w:r w:rsidR="00C44F54" w:rsidRPr="006D512E">
        <w:rPr>
          <w:rFonts w:ascii="ＭＳ 明朝" w:hAnsi="ＭＳ 明朝" w:hint="eastAsia"/>
          <w:color w:val="000000"/>
          <w:szCs w:val="21"/>
        </w:rPr>
        <w:t>務の全部若しくは一部の停止を命ぜられた</w:t>
      </w:r>
      <w:r w:rsidRPr="006D512E">
        <w:rPr>
          <w:rFonts w:ascii="ＭＳ 明朝" w:hAnsi="ＭＳ 明朝" w:hint="eastAsia"/>
          <w:color w:val="000000"/>
          <w:szCs w:val="21"/>
        </w:rPr>
        <w:t xml:space="preserve">きは、その管理を行わなくなった公の施設の当該部分を速やかに原状に復さなければならない。ただし、甲の承認を得たときはこの限りでない。 </w:t>
      </w:r>
    </w:p>
    <w:p w:rsidR="00C44F54" w:rsidRPr="006D512E" w:rsidRDefault="00C44F54" w:rsidP="00A55FEF">
      <w:pPr>
        <w:rPr>
          <w:rFonts w:ascii="ＭＳ 明朝" w:hAnsi="ＭＳ 明朝"/>
          <w:color w:val="000000"/>
          <w:szCs w:val="21"/>
        </w:rPr>
      </w:pPr>
    </w:p>
    <w:p w:rsidR="005E5B9E" w:rsidRPr="006D512E" w:rsidRDefault="004C56FB" w:rsidP="00A55FEF">
      <w:pPr>
        <w:rPr>
          <w:rFonts w:ascii="ＭＳ 明朝" w:hAnsi="ＭＳ 明朝"/>
          <w:color w:val="000000"/>
          <w:szCs w:val="21"/>
        </w:rPr>
      </w:pPr>
      <w:r w:rsidRPr="006D512E">
        <w:rPr>
          <w:rFonts w:ascii="ＭＳ 明朝" w:hAnsi="ＭＳ 明朝" w:hint="eastAsia"/>
          <w:color w:val="000000"/>
          <w:szCs w:val="21"/>
        </w:rPr>
        <w:t xml:space="preserve">　</w:t>
      </w:r>
      <w:r w:rsidR="005E5B9E" w:rsidRPr="006D512E">
        <w:rPr>
          <w:rFonts w:ascii="ＭＳ 明朝" w:hAnsi="ＭＳ 明朝" w:hint="eastAsia"/>
          <w:color w:val="000000"/>
          <w:szCs w:val="21"/>
        </w:rPr>
        <w:t xml:space="preserve">（損害の賠償） </w:t>
      </w:r>
    </w:p>
    <w:p w:rsidR="005E5B9E" w:rsidRPr="006D512E" w:rsidRDefault="005E5B9E" w:rsidP="005C1352">
      <w:pPr>
        <w:ind w:left="210" w:hangingChars="100" w:hanging="210"/>
        <w:rPr>
          <w:rFonts w:ascii="ＭＳ 明朝" w:hAnsi="ＭＳ 明朝"/>
          <w:color w:val="000000"/>
          <w:szCs w:val="21"/>
        </w:rPr>
      </w:pPr>
      <w:r w:rsidRPr="006D512E">
        <w:rPr>
          <w:rFonts w:ascii="ＭＳ 明朝" w:hAnsi="ＭＳ 明朝" w:hint="eastAsia"/>
          <w:color w:val="000000"/>
          <w:szCs w:val="21"/>
        </w:rPr>
        <w:t>第２</w:t>
      </w:r>
      <w:r w:rsidR="00E20C7B" w:rsidRPr="006D512E">
        <w:rPr>
          <w:rFonts w:ascii="ＭＳ 明朝" w:hAnsi="ＭＳ 明朝" w:hint="eastAsia"/>
          <w:color w:val="000000"/>
          <w:szCs w:val="21"/>
        </w:rPr>
        <w:t>９</w:t>
      </w:r>
      <w:r w:rsidRPr="006D512E">
        <w:rPr>
          <w:rFonts w:ascii="ＭＳ 明朝" w:hAnsi="ＭＳ 明朝" w:hint="eastAsia"/>
          <w:color w:val="000000"/>
          <w:szCs w:val="21"/>
        </w:rPr>
        <w:t>条</w:t>
      </w:r>
      <w:r w:rsidR="00C44F54" w:rsidRPr="006D512E">
        <w:rPr>
          <w:rFonts w:ascii="ＭＳ 明朝" w:hAnsi="ＭＳ 明朝" w:hint="eastAsia"/>
          <w:color w:val="000000"/>
          <w:szCs w:val="21"/>
        </w:rPr>
        <w:t xml:space="preserve">　</w:t>
      </w:r>
      <w:r w:rsidRPr="006D512E">
        <w:rPr>
          <w:rFonts w:ascii="ＭＳ 明朝" w:hAnsi="ＭＳ 明朝" w:hint="eastAsia"/>
          <w:color w:val="000000"/>
          <w:szCs w:val="21"/>
        </w:rPr>
        <w:t>乙は、</w:t>
      </w:r>
      <w:r w:rsidR="00E74C46" w:rsidRPr="006D512E">
        <w:rPr>
          <w:rFonts w:ascii="ＭＳ 明朝" w:hAnsi="ＭＳ 明朝" w:hint="eastAsia"/>
          <w:color w:val="000000"/>
          <w:szCs w:val="21"/>
        </w:rPr>
        <w:t>本</w:t>
      </w:r>
      <w:r w:rsidRPr="006D512E">
        <w:rPr>
          <w:rFonts w:ascii="ＭＳ 明朝" w:hAnsi="ＭＳ 明朝" w:hint="eastAsia"/>
          <w:color w:val="000000"/>
          <w:szCs w:val="21"/>
        </w:rPr>
        <w:t xml:space="preserve">業務の履行にあたり、乙の責に帰すべき事由により甲又は第三者に損害を与えた場合は、損害を賠償しなければならない。 </w:t>
      </w:r>
    </w:p>
    <w:p w:rsidR="0016679D" w:rsidRPr="006D512E" w:rsidRDefault="0016679D" w:rsidP="00A55FEF">
      <w:pPr>
        <w:rPr>
          <w:rFonts w:ascii="ＭＳ 明朝" w:hAnsi="ＭＳ 明朝"/>
          <w:color w:val="000000"/>
          <w:szCs w:val="21"/>
        </w:rPr>
      </w:pPr>
    </w:p>
    <w:p w:rsidR="00197415" w:rsidRPr="006D512E" w:rsidRDefault="00197415" w:rsidP="00A55FEF">
      <w:pPr>
        <w:rPr>
          <w:rFonts w:ascii="ＭＳ 明朝" w:hAnsi="ＭＳ 明朝"/>
          <w:color w:val="000000"/>
          <w:szCs w:val="21"/>
        </w:rPr>
      </w:pPr>
    </w:p>
    <w:p w:rsidR="005E5B9E" w:rsidRPr="006D512E" w:rsidRDefault="004C56FB" w:rsidP="00A55FEF">
      <w:pPr>
        <w:rPr>
          <w:rFonts w:ascii="ＭＳ 明朝" w:hAnsi="ＭＳ 明朝"/>
          <w:color w:val="000000"/>
          <w:szCs w:val="21"/>
        </w:rPr>
      </w:pPr>
      <w:r w:rsidRPr="006D512E">
        <w:rPr>
          <w:rFonts w:ascii="ＭＳ 明朝" w:hAnsi="ＭＳ 明朝" w:hint="eastAsia"/>
          <w:color w:val="000000"/>
          <w:szCs w:val="21"/>
        </w:rPr>
        <w:t xml:space="preserve">　</w:t>
      </w:r>
      <w:r w:rsidR="005E5B9E" w:rsidRPr="006D512E">
        <w:rPr>
          <w:rFonts w:ascii="ＭＳ 明朝" w:hAnsi="ＭＳ 明朝" w:hint="eastAsia"/>
          <w:color w:val="000000"/>
          <w:szCs w:val="21"/>
        </w:rPr>
        <w:t xml:space="preserve">（権利義務の譲渡等） </w:t>
      </w:r>
    </w:p>
    <w:p w:rsidR="005E5B9E" w:rsidRPr="006D512E" w:rsidRDefault="005E5B9E" w:rsidP="005C1352">
      <w:pPr>
        <w:ind w:left="210" w:hangingChars="100" w:hanging="210"/>
        <w:rPr>
          <w:rFonts w:ascii="ＭＳ 明朝" w:hAnsi="ＭＳ 明朝"/>
          <w:color w:val="000000"/>
          <w:szCs w:val="21"/>
        </w:rPr>
      </w:pPr>
      <w:r w:rsidRPr="006D512E">
        <w:rPr>
          <w:rFonts w:ascii="ＭＳ 明朝" w:hAnsi="ＭＳ 明朝" w:hint="eastAsia"/>
          <w:color w:val="000000"/>
          <w:szCs w:val="21"/>
        </w:rPr>
        <w:t>第</w:t>
      </w:r>
      <w:r w:rsidR="00E20C7B" w:rsidRPr="006D512E">
        <w:rPr>
          <w:rFonts w:ascii="ＭＳ 明朝" w:hAnsi="ＭＳ 明朝" w:hint="eastAsia"/>
          <w:color w:val="000000"/>
          <w:szCs w:val="21"/>
        </w:rPr>
        <w:t>３０</w:t>
      </w:r>
      <w:r w:rsidRPr="006D512E">
        <w:rPr>
          <w:rFonts w:ascii="ＭＳ 明朝" w:hAnsi="ＭＳ 明朝" w:hint="eastAsia"/>
          <w:color w:val="000000"/>
          <w:szCs w:val="21"/>
        </w:rPr>
        <w:t>条</w:t>
      </w:r>
      <w:r w:rsidR="00C44F54" w:rsidRPr="006D512E">
        <w:rPr>
          <w:rFonts w:ascii="ＭＳ 明朝" w:hAnsi="ＭＳ 明朝" w:hint="eastAsia"/>
          <w:color w:val="000000"/>
          <w:szCs w:val="21"/>
        </w:rPr>
        <w:t xml:space="preserve">　</w:t>
      </w:r>
      <w:r w:rsidRPr="006D512E">
        <w:rPr>
          <w:rFonts w:ascii="ＭＳ 明朝" w:hAnsi="ＭＳ 明朝" w:hint="eastAsia"/>
          <w:color w:val="000000"/>
          <w:szCs w:val="21"/>
        </w:rPr>
        <w:t xml:space="preserve">乙は、この協定によって生ずる権利又は義務を第三者に譲渡し、若しくは承継させ、又は権利を担保に供してはならない。ただし、書面により甲の承諾を得たときは、この限りではない。 </w:t>
      </w:r>
    </w:p>
    <w:p w:rsidR="00C44F54" w:rsidRPr="006D512E" w:rsidRDefault="00C44F54" w:rsidP="00A55FEF">
      <w:pPr>
        <w:rPr>
          <w:rFonts w:ascii="ＭＳ 明朝" w:hAnsi="ＭＳ 明朝"/>
          <w:color w:val="000000"/>
          <w:szCs w:val="21"/>
        </w:rPr>
      </w:pPr>
    </w:p>
    <w:p w:rsidR="005E5B9E" w:rsidRPr="006D512E" w:rsidRDefault="004C56FB" w:rsidP="00A55FEF">
      <w:pPr>
        <w:rPr>
          <w:rFonts w:ascii="ＭＳ 明朝" w:hAnsi="ＭＳ 明朝"/>
          <w:color w:val="000000"/>
          <w:szCs w:val="21"/>
        </w:rPr>
      </w:pPr>
      <w:r w:rsidRPr="006D512E">
        <w:rPr>
          <w:rFonts w:ascii="ＭＳ 明朝" w:hAnsi="ＭＳ 明朝" w:hint="eastAsia"/>
          <w:color w:val="000000"/>
          <w:szCs w:val="21"/>
        </w:rPr>
        <w:t xml:space="preserve">　</w:t>
      </w:r>
      <w:r w:rsidR="005E5B9E" w:rsidRPr="006D512E">
        <w:rPr>
          <w:rFonts w:ascii="ＭＳ 明朝" w:hAnsi="ＭＳ 明朝" w:hint="eastAsia"/>
          <w:color w:val="000000"/>
          <w:szCs w:val="21"/>
        </w:rPr>
        <w:t xml:space="preserve">（再委託の禁止） </w:t>
      </w:r>
    </w:p>
    <w:p w:rsidR="005E5B9E" w:rsidRPr="006D512E" w:rsidRDefault="005E5B9E" w:rsidP="005C1352">
      <w:pPr>
        <w:ind w:left="210" w:hangingChars="100" w:hanging="210"/>
        <w:rPr>
          <w:rFonts w:ascii="ＭＳ 明朝" w:hAnsi="ＭＳ 明朝"/>
          <w:color w:val="000000"/>
          <w:szCs w:val="21"/>
        </w:rPr>
      </w:pPr>
      <w:r w:rsidRPr="006D512E">
        <w:rPr>
          <w:rFonts w:ascii="ＭＳ 明朝" w:hAnsi="ＭＳ 明朝" w:hint="eastAsia"/>
          <w:color w:val="000000"/>
          <w:szCs w:val="21"/>
        </w:rPr>
        <w:t>第</w:t>
      </w:r>
      <w:r w:rsidR="00E20C7B" w:rsidRPr="006D512E">
        <w:rPr>
          <w:rFonts w:ascii="ＭＳ 明朝" w:hAnsi="ＭＳ 明朝" w:hint="eastAsia"/>
          <w:color w:val="000000"/>
          <w:szCs w:val="21"/>
        </w:rPr>
        <w:t>３１</w:t>
      </w:r>
      <w:r w:rsidRPr="006D512E">
        <w:rPr>
          <w:rFonts w:ascii="ＭＳ 明朝" w:hAnsi="ＭＳ 明朝" w:hint="eastAsia"/>
          <w:color w:val="000000"/>
          <w:szCs w:val="21"/>
        </w:rPr>
        <w:t>条</w:t>
      </w:r>
      <w:r w:rsidR="00C44F54" w:rsidRPr="006D512E">
        <w:rPr>
          <w:rFonts w:ascii="ＭＳ 明朝" w:hAnsi="ＭＳ 明朝" w:hint="eastAsia"/>
          <w:color w:val="000000"/>
          <w:szCs w:val="21"/>
        </w:rPr>
        <w:t xml:space="preserve">　</w:t>
      </w:r>
      <w:r w:rsidRPr="006D512E">
        <w:rPr>
          <w:rFonts w:ascii="ＭＳ 明朝" w:hAnsi="ＭＳ 明朝" w:hint="eastAsia"/>
          <w:color w:val="000000"/>
          <w:szCs w:val="21"/>
        </w:rPr>
        <w:t>乙は、</w:t>
      </w:r>
      <w:r w:rsidR="00E74C46" w:rsidRPr="006D512E">
        <w:rPr>
          <w:rFonts w:ascii="ＭＳ 明朝" w:hAnsi="ＭＳ 明朝" w:hint="eastAsia"/>
          <w:color w:val="000000"/>
          <w:szCs w:val="21"/>
        </w:rPr>
        <w:t>本</w:t>
      </w:r>
      <w:r w:rsidRPr="006D512E">
        <w:rPr>
          <w:rFonts w:ascii="ＭＳ 明朝" w:hAnsi="ＭＳ 明朝" w:hint="eastAsia"/>
          <w:color w:val="000000"/>
          <w:szCs w:val="21"/>
        </w:rPr>
        <w:t xml:space="preserve">業務の全部又は一部を第三者に請け負わせてはならない。ただし、書面による甲の承諾を得たときは、この限りではない。 </w:t>
      </w:r>
    </w:p>
    <w:p w:rsidR="00C44F54" w:rsidRPr="006D512E" w:rsidRDefault="00C44F54" w:rsidP="00A55FEF">
      <w:pPr>
        <w:rPr>
          <w:rFonts w:ascii="ＭＳ 明朝" w:hAnsi="ＭＳ 明朝"/>
          <w:color w:val="000000"/>
          <w:szCs w:val="21"/>
        </w:rPr>
      </w:pPr>
    </w:p>
    <w:p w:rsidR="005E5B9E" w:rsidRPr="006D512E" w:rsidRDefault="004C56FB" w:rsidP="00A55FEF">
      <w:pPr>
        <w:rPr>
          <w:rFonts w:ascii="ＭＳ 明朝" w:hAnsi="ＭＳ 明朝"/>
          <w:color w:val="000000"/>
          <w:szCs w:val="21"/>
        </w:rPr>
      </w:pPr>
      <w:r w:rsidRPr="006D512E">
        <w:rPr>
          <w:rFonts w:ascii="ＭＳ 明朝" w:hAnsi="ＭＳ 明朝" w:hint="eastAsia"/>
          <w:color w:val="000000"/>
          <w:szCs w:val="21"/>
        </w:rPr>
        <w:t xml:space="preserve">　</w:t>
      </w:r>
      <w:r w:rsidR="005E5B9E" w:rsidRPr="006D512E">
        <w:rPr>
          <w:rFonts w:ascii="ＭＳ 明朝" w:hAnsi="ＭＳ 明朝" w:hint="eastAsia"/>
          <w:color w:val="000000"/>
          <w:szCs w:val="21"/>
        </w:rPr>
        <w:t xml:space="preserve">（管理運営業務内容の変更等） </w:t>
      </w:r>
    </w:p>
    <w:p w:rsidR="005E5B9E" w:rsidRPr="006D512E" w:rsidRDefault="005E5B9E" w:rsidP="005C1352">
      <w:pPr>
        <w:ind w:left="210" w:hangingChars="100" w:hanging="210"/>
        <w:rPr>
          <w:rFonts w:ascii="ＭＳ 明朝" w:hAnsi="ＭＳ 明朝"/>
          <w:color w:val="000000"/>
          <w:szCs w:val="21"/>
        </w:rPr>
      </w:pPr>
      <w:r w:rsidRPr="006D512E">
        <w:rPr>
          <w:rFonts w:ascii="ＭＳ 明朝" w:hAnsi="ＭＳ 明朝" w:hint="eastAsia"/>
          <w:color w:val="000000"/>
          <w:szCs w:val="21"/>
        </w:rPr>
        <w:t>第</w:t>
      </w:r>
      <w:r w:rsidR="00C44F54" w:rsidRPr="006D512E">
        <w:rPr>
          <w:rFonts w:ascii="ＭＳ 明朝" w:hAnsi="ＭＳ 明朝" w:hint="eastAsia"/>
          <w:color w:val="000000"/>
          <w:szCs w:val="21"/>
        </w:rPr>
        <w:t>３</w:t>
      </w:r>
      <w:r w:rsidR="00E20C7B" w:rsidRPr="006D512E">
        <w:rPr>
          <w:rFonts w:ascii="ＭＳ 明朝" w:hAnsi="ＭＳ 明朝" w:hint="eastAsia"/>
          <w:color w:val="000000"/>
          <w:szCs w:val="21"/>
        </w:rPr>
        <w:t>２</w:t>
      </w:r>
      <w:r w:rsidRPr="006D512E">
        <w:rPr>
          <w:rFonts w:ascii="ＭＳ 明朝" w:hAnsi="ＭＳ 明朝" w:hint="eastAsia"/>
          <w:color w:val="000000"/>
          <w:szCs w:val="21"/>
        </w:rPr>
        <w:t>条</w:t>
      </w:r>
      <w:r w:rsidR="00C44F54" w:rsidRPr="006D512E">
        <w:rPr>
          <w:rFonts w:ascii="ＭＳ 明朝" w:hAnsi="ＭＳ 明朝" w:hint="eastAsia"/>
          <w:color w:val="000000"/>
          <w:szCs w:val="21"/>
        </w:rPr>
        <w:t xml:space="preserve">　</w:t>
      </w:r>
      <w:r w:rsidRPr="006D512E">
        <w:rPr>
          <w:rFonts w:ascii="ＭＳ 明朝" w:hAnsi="ＭＳ 明朝" w:hint="eastAsia"/>
          <w:color w:val="000000"/>
          <w:szCs w:val="21"/>
        </w:rPr>
        <w:t>甲は、必要があるときは、</w:t>
      </w:r>
      <w:r w:rsidR="00E74C46" w:rsidRPr="006D512E">
        <w:rPr>
          <w:rFonts w:ascii="ＭＳ 明朝" w:hAnsi="ＭＳ 明朝" w:hint="eastAsia"/>
          <w:color w:val="000000"/>
          <w:szCs w:val="21"/>
        </w:rPr>
        <w:t>本</w:t>
      </w:r>
      <w:r w:rsidRPr="006D512E">
        <w:rPr>
          <w:rFonts w:ascii="ＭＳ 明朝" w:hAnsi="ＭＳ 明朝" w:hint="eastAsia"/>
          <w:color w:val="000000"/>
          <w:szCs w:val="21"/>
        </w:rPr>
        <w:t>業務の内容を変更し、又は</w:t>
      </w:r>
      <w:r w:rsidR="00E74C46" w:rsidRPr="006D512E">
        <w:rPr>
          <w:rFonts w:ascii="ＭＳ 明朝" w:hAnsi="ＭＳ 明朝" w:hint="eastAsia"/>
          <w:color w:val="000000"/>
          <w:szCs w:val="21"/>
        </w:rPr>
        <w:t>本</w:t>
      </w:r>
      <w:r w:rsidRPr="006D512E">
        <w:rPr>
          <w:rFonts w:ascii="ＭＳ 明朝" w:hAnsi="ＭＳ 明朝" w:hint="eastAsia"/>
          <w:color w:val="000000"/>
          <w:szCs w:val="21"/>
        </w:rPr>
        <w:t xml:space="preserve">業務を一時中止することができるものとする。この場合は、甲乙協議して書面によりこれを定めるものとする。 </w:t>
      </w:r>
    </w:p>
    <w:p w:rsidR="005E5B9E" w:rsidRPr="006D512E" w:rsidRDefault="005E5B9E" w:rsidP="00A55FEF">
      <w:pPr>
        <w:rPr>
          <w:rFonts w:ascii="ＭＳ 明朝" w:hAnsi="ＭＳ 明朝"/>
          <w:color w:val="000000"/>
          <w:szCs w:val="21"/>
        </w:rPr>
      </w:pPr>
      <w:r w:rsidRPr="006D512E">
        <w:rPr>
          <w:rFonts w:ascii="ＭＳ 明朝" w:hAnsi="ＭＳ 明朝" w:hint="eastAsia"/>
          <w:color w:val="000000"/>
          <w:szCs w:val="21"/>
        </w:rPr>
        <w:t>２</w:t>
      </w:r>
      <w:r w:rsidR="00C44F54" w:rsidRPr="006D512E">
        <w:rPr>
          <w:rFonts w:ascii="ＭＳ 明朝" w:hAnsi="ＭＳ 明朝" w:hint="eastAsia"/>
          <w:color w:val="000000"/>
          <w:szCs w:val="21"/>
        </w:rPr>
        <w:t xml:space="preserve">　</w:t>
      </w:r>
      <w:r w:rsidRPr="006D512E">
        <w:rPr>
          <w:rFonts w:ascii="ＭＳ 明朝" w:hAnsi="ＭＳ 明朝" w:hint="eastAsia"/>
          <w:color w:val="000000"/>
          <w:szCs w:val="21"/>
        </w:rPr>
        <w:t>前項の場合において、乙が損害を受けたときは、甲はその損害を賠償するものとし、</w:t>
      </w:r>
    </w:p>
    <w:p w:rsidR="005E5B9E" w:rsidRPr="006D512E" w:rsidRDefault="005E5B9E" w:rsidP="005C1352">
      <w:pPr>
        <w:ind w:firstLineChars="100" w:firstLine="210"/>
        <w:rPr>
          <w:rFonts w:ascii="ＭＳ 明朝" w:hAnsi="ＭＳ 明朝"/>
          <w:color w:val="000000"/>
          <w:szCs w:val="21"/>
        </w:rPr>
      </w:pPr>
      <w:r w:rsidRPr="006D512E">
        <w:rPr>
          <w:rFonts w:ascii="ＭＳ 明朝" w:hAnsi="ＭＳ 明朝" w:hint="eastAsia"/>
          <w:color w:val="000000"/>
          <w:szCs w:val="21"/>
        </w:rPr>
        <w:t xml:space="preserve">その賠償額は甲乙協議して定める。 </w:t>
      </w:r>
    </w:p>
    <w:p w:rsidR="00C44F54" w:rsidRPr="006D512E" w:rsidRDefault="00C44F54" w:rsidP="00A55FEF">
      <w:pPr>
        <w:rPr>
          <w:rFonts w:ascii="ＭＳ 明朝" w:hAnsi="ＭＳ 明朝"/>
          <w:color w:val="000000"/>
          <w:szCs w:val="21"/>
        </w:rPr>
      </w:pPr>
    </w:p>
    <w:p w:rsidR="005E5B9E" w:rsidRPr="006D512E" w:rsidRDefault="004C56FB" w:rsidP="00A55FEF">
      <w:pPr>
        <w:rPr>
          <w:rFonts w:ascii="ＭＳ 明朝" w:hAnsi="ＭＳ 明朝"/>
          <w:color w:val="000000"/>
          <w:szCs w:val="21"/>
        </w:rPr>
      </w:pPr>
      <w:r w:rsidRPr="006D512E">
        <w:rPr>
          <w:rFonts w:ascii="ＭＳ 明朝" w:hAnsi="ＭＳ 明朝" w:hint="eastAsia"/>
          <w:color w:val="000000"/>
          <w:szCs w:val="21"/>
        </w:rPr>
        <w:t xml:space="preserve">　</w:t>
      </w:r>
      <w:r w:rsidR="005E5B9E" w:rsidRPr="006D512E">
        <w:rPr>
          <w:rFonts w:ascii="ＭＳ 明朝" w:hAnsi="ＭＳ 明朝" w:hint="eastAsia"/>
          <w:color w:val="000000"/>
          <w:szCs w:val="21"/>
        </w:rPr>
        <w:t>（目的外使用）</w:t>
      </w:r>
    </w:p>
    <w:p w:rsidR="005E5B9E" w:rsidRPr="006D512E" w:rsidRDefault="005E5B9E" w:rsidP="005C1352">
      <w:pPr>
        <w:ind w:left="210" w:hangingChars="100" w:hanging="210"/>
        <w:rPr>
          <w:rFonts w:ascii="ＭＳ 明朝" w:hAnsi="ＭＳ 明朝"/>
          <w:color w:val="000000"/>
          <w:szCs w:val="21"/>
        </w:rPr>
      </w:pPr>
      <w:r w:rsidRPr="006D512E">
        <w:rPr>
          <w:rFonts w:ascii="ＭＳ 明朝" w:hAnsi="ＭＳ 明朝" w:hint="eastAsia"/>
          <w:color w:val="000000"/>
          <w:szCs w:val="21"/>
        </w:rPr>
        <w:t>第</w:t>
      </w:r>
      <w:r w:rsidR="00C44F54" w:rsidRPr="006D512E">
        <w:rPr>
          <w:rFonts w:ascii="ＭＳ 明朝" w:hAnsi="ＭＳ 明朝" w:hint="eastAsia"/>
          <w:color w:val="000000"/>
          <w:szCs w:val="21"/>
        </w:rPr>
        <w:t>３</w:t>
      </w:r>
      <w:r w:rsidR="00E20C7B" w:rsidRPr="006D512E">
        <w:rPr>
          <w:rFonts w:ascii="ＭＳ 明朝" w:hAnsi="ＭＳ 明朝" w:hint="eastAsia"/>
          <w:color w:val="000000"/>
          <w:szCs w:val="21"/>
        </w:rPr>
        <w:t>３</w:t>
      </w:r>
      <w:r w:rsidRPr="006D512E">
        <w:rPr>
          <w:rFonts w:ascii="ＭＳ 明朝" w:hAnsi="ＭＳ 明朝" w:hint="eastAsia"/>
          <w:color w:val="000000"/>
          <w:szCs w:val="21"/>
        </w:rPr>
        <w:t>条</w:t>
      </w:r>
      <w:r w:rsidR="00C44F54" w:rsidRPr="006D512E">
        <w:rPr>
          <w:rFonts w:ascii="ＭＳ 明朝" w:hAnsi="ＭＳ 明朝" w:hint="eastAsia"/>
          <w:color w:val="000000"/>
          <w:szCs w:val="21"/>
        </w:rPr>
        <w:t xml:space="preserve">　</w:t>
      </w:r>
      <w:r w:rsidRPr="006D512E">
        <w:rPr>
          <w:rFonts w:ascii="ＭＳ 明朝" w:hAnsi="ＭＳ 明朝" w:hint="eastAsia"/>
          <w:color w:val="000000"/>
          <w:szCs w:val="21"/>
        </w:rPr>
        <w:t>乙は、利用者の利便性向上のため、自動販売機</w:t>
      </w:r>
      <w:r w:rsidR="00C46E38" w:rsidRPr="006D512E">
        <w:rPr>
          <w:rFonts w:ascii="ＭＳ 明朝" w:hAnsi="ＭＳ 明朝" w:hint="eastAsia"/>
          <w:color w:val="000000"/>
          <w:szCs w:val="21"/>
        </w:rPr>
        <w:t>等</w:t>
      </w:r>
      <w:r w:rsidRPr="006D512E">
        <w:rPr>
          <w:rFonts w:ascii="ＭＳ 明朝" w:hAnsi="ＭＳ 明朝" w:hint="eastAsia"/>
          <w:color w:val="000000"/>
          <w:szCs w:val="21"/>
        </w:rPr>
        <w:t xml:space="preserve">を設置するなど、業務以外で使用する場合は、あらかじめ甲の許可を得なければならない。 </w:t>
      </w:r>
    </w:p>
    <w:p w:rsidR="00C44F54" w:rsidRPr="006D512E" w:rsidRDefault="00C44F54" w:rsidP="00A55FEF">
      <w:pPr>
        <w:rPr>
          <w:rFonts w:ascii="ＭＳ 明朝" w:hAnsi="ＭＳ 明朝"/>
          <w:color w:val="000000"/>
          <w:szCs w:val="21"/>
        </w:rPr>
      </w:pPr>
    </w:p>
    <w:p w:rsidR="005E5B9E" w:rsidRPr="006D512E" w:rsidRDefault="004C56FB" w:rsidP="00A55FEF">
      <w:pPr>
        <w:rPr>
          <w:rFonts w:ascii="ＭＳ 明朝" w:hAnsi="ＭＳ 明朝"/>
          <w:color w:val="000000"/>
          <w:szCs w:val="21"/>
        </w:rPr>
      </w:pPr>
      <w:r w:rsidRPr="006D512E">
        <w:rPr>
          <w:rFonts w:ascii="ＭＳ 明朝" w:hAnsi="ＭＳ 明朝" w:hint="eastAsia"/>
          <w:color w:val="000000"/>
          <w:szCs w:val="21"/>
        </w:rPr>
        <w:t xml:space="preserve">　</w:t>
      </w:r>
      <w:r w:rsidR="005E5B9E" w:rsidRPr="006D512E">
        <w:rPr>
          <w:rFonts w:ascii="ＭＳ 明朝" w:hAnsi="ＭＳ 明朝" w:hint="eastAsia"/>
          <w:color w:val="000000"/>
          <w:szCs w:val="21"/>
        </w:rPr>
        <w:t xml:space="preserve">（緊急時対策等） </w:t>
      </w:r>
    </w:p>
    <w:p w:rsidR="005E5B9E" w:rsidRPr="006D512E" w:rsidRDefault="005E5B9E" w:rsidP="005C1352">
      <w:pPr>
        <w:ind w:left="210" w:hangingChars="100" w:hanging="210"/>
        <w:rPr>
          <w:rFonts w:ascii="ＭＳ 明朝" w:hAnsi="ＭＳ 明朝"/>
          <w:color w:val="000000"/>
          <w:szCs w:val="21"/>
        </w:rPr>
      </w:pPr>
      <w:r w:rsidRPr="006D512E">
        <w:rPr>
          <w:rFonts w:ascii="ＭＳ 明朝" w:hAnsi="ＭＳ 明朝" w:hint="eastAsia"/>
          <w:color w:val="000000"/>
          <w:szCs w:val="21"/>
        </w:rPr>
        <w:t>第３</w:t>
      </w:r>
      <w:r w:rsidR="00E20C7B" w:rsidRPr="006D512E">
        <w:rPr>
          <w:rFonts w:ascii="ＭＳ 明朝" w:hAnsi="ＭＳ 明朝" w:hint="eastAsia"/>
          <w:color w:val="000000"/>
          <w:szCs w:val="21"/>
        </w:rPr>
        <w:t>４</w:t>
      </w:r>
      <w:r w:rsidRPr="006D512E">
        <w:rPr>
          <w:rFonts w:ascii="ＭＳ 明朝" w:hAnsi="ＭＳ 明朝" w:hint="eastAsia"/>
          <w:color w:val="000000"/>
          <w:szCs w:val="21"/>
        </w:rPr>
        <w:t>条</w:t>
      </w:r>
      <w:r w:rsidR="00FF29CC" w:rsidRPr="006D512E">
        <w:rPr>
          <w:rFonts w:ascii="ＭＳ 明朝" w:hAnsi="ＭＳ 明朝" w:hint="eastAsia"/>
          <w:color w:val="000000"/>
          <w:szCs w:val="21"/>
        </w:rPr>
        <w:t xml:space="preserve">　</w:t>
      </w:r>
      <w:r w:rsidRPr="006D512E">
        <w:rPr>
          <w:rFonts w:ascii="ＭＳ 明朝" w:hAnsi="ＭＳ 明朝" w:hint="eastAsia"/>
          <w:color w:val="000000"/>
          <w:szCs w:val="21"/>
        </w:rPr>
        <w:t xml:space="preserve">乙は、緊急時対策、防犯・防災対策についてマニュアルを作成し、職員を指導しなければならない。 </w:t>
      </w:r>
    </w:p>
    <w:p w:rsidR="00FF29CC" w:rsidRPr="006D512E" w:rsidRDefault="00FF29CC" w:rsidP="00A55FEF">
      <w:pPr>
        <w:rPr>
          <w:rFonts w:ascii="ＭＳ 明朝" w:hAnsi="ＭＳ 明朝"/>
          <w:color w:val="000000"/>
          <w:szCs w:val="21"/>
        </w:rPr>
      </w:pPr>
    </w:p>
    <w:p w:rsidR="00A556DB" w:rsidRPr="006D512E" w:rsidRDefault="00A556DB" w:rsidP="00A556DB">
      <w:pPr>
        <w:rPr>
          <w:rFonts w:ascii="ＭＳ 明朝" w:hAnsi="ＭＳ 明朝"/>
          <w:color w:val="000000"/>
          <w:szCs w:val="21"/>
        </w:rPr>
      </w:pPr>
      <w:r w:rsidRPr="006D512E">
        <w:rPr>
          <w:rFonts w:ascii="ＭＳ 明朝" w:hAnsi="ＭＳ 明朝"/>
          <w:color w:val="000000"/>
          <w:szCs w:val="21"/>
        </w:rPr>
        <w:t xml:space="preserve">※注１　</w:t>
      </w:r>
      <w:r w:rsidRPr="006D512E">
        <w:rPr>
          <w:rFonts w:ascii="ＭＳ 明朝" w:hAnsi="ＭＳ 明朝" w:hint="eastAsia"/>
          <w:color w:val="000000"/>
          <w:szCs w:val="21"/>
        </w:rPr>
        <w:t>公の施設が避難所に指定されている場合</w:t>
      </w:r>
    </w:p>
    <w:p w:rsidR="00A556DB" w:rsidRPr="006D512E" w:rsidRDefault="00A556DB" w:rsidP="00A556DB">
      <w:pPr>
        <w:rPr>
          <w:rFonts w:ascii="ＭＳ 明朝" w:hAnsi="ＭＳ 明朝"/>
          <w:color w:val="000000"/>
          <w:szCs w:val="21"/>
        </w:rPr>
      </w:pPr>
      <w:r w:rsidRPr="006D512E">
        <w:rPr>
          <w:rFonts w:ascii="ＭＳ 明朝" w:hAnsi="ＭＳ 明朝" w:hint="eastAsia"/>
          <w:color w:val="000000"/>
          <w:szCs w:val="21"/>
        </w:rPr>
        <w:t xml:space="preserve">　（避難所の役割分担）</w:t>
      </w:r>
    </w:p>
    <w:p w:rsidR="00A556DB" w:rsidRPr="006D512E" w:rsidRDefault="00A556DB" w:rsidP="00A556DB">
      <w:pPr>
        <w:ind w:left="283" w:hangingChars="135" w:hanging="283"/>
        <w:rPr>
          <w:rFonts w:asciiTheme="minorEastAsia" w:eastAsiaTheme="minorEastAsia" w:hAnsiTheme="minorEastAsia"/>
          <w:color w:val="000000"/>
          <w:szCs w:val="21"/>
        </w:rPr>
      </w:pPr>
      <w:r w:rsidRPr="006D512E">
        <w:rPr>
          <w:rFonts w:asciiTheme="majorEastAsia" w:eastAsiaTheme="majorEastAsia" w:hAnsiTheme="majorEastAsia" w:hint="eastAsia"/>
          <w:color w:val="000000"/>
          <w:szCs w:val="21"/>
        </w:rPr>
        <w:t>第３５条</w:t>
      </w:r>
      <w:r w:rsidRPr="006D512E">
        <w:rPr>
          <w:rFonts w:asciiTheme="minorEastAsia" w:eastAsiaTheme="minorEastAsia" w:hAnsiTheme="minorEastAsia" w:hint="eastAsia"/>
          <w:color w:val="000000"/>
          <w:szCs w:val="21"/>
        </w:rPr>
        <w:t xml:space="preserve">　乙は、施設がつがる市地域防災計画において、指定避難所として指定されていることを踏まえ、適切に対応しなければならない。</w:t>
      </w:r>
    </w:p>
    <w:p w:rsidR="00A556DB" w:rsidRPr="006D512E" w:rsidRDefault="00A556DB" w:rsidP="00A556DB">
      <w:pPr>
        <w:ind w:left="283" w:hangingChars="135" w:hanging="283"/>
        <w:rPr>
          <w:rFonts w:asciiTheme="minorEastAsia" w:eastAsiaTheme="minorEastAsia" w:hAnsiTheme="minorEastAsia"/>
          <w:color w:val="000000"/>
          <w:szCs w:val="21"/>
        </w:rPr>
      </w:pPr>
      <w:r w:rsidRPr="006D512E">
        <w:rPr>
          <w:rFonts w:asciiTheme="minorEastAsia" w:eastAsiaTheme="minorEastAsia" w:hAnsiTheme="minorEastAsia" w:hint="eastAsia"/>
          <w:color w:val="000000"/>
          <w:szCs w:val="21"/>
        </w:rPr>
        <w:t>２　災害が発生し、又は発生するおそれがある場合において、施設が、 避難場所、避難所、支援物資集配拠点、一時滞在施設その他甲が指定する用途（以下「避難所等」という。）として使用される場合は、乙は、甲の指示に従い、避難所等の開設等の災害時の対応（以下「災害対応業務」という。）を行うものとする。</w:t>
      </w:r>
    </w:p>
    <w:p w:rsidR="00A556DB" w:rsidRPr="006D512E" w:rsidRDefault="00A556DB" w:rsidP="00A556DB">
      <w:pPr>
        <w:ind w:left="283" w:hangingChars="135" w:hanging="283"/>
        <w:rPr>
          <w:rFonts w:asciiTheme="minorEastAsia" w:eastAsiaTheme="minorEastAsia" w:hAnsiTheme="minorEastAsia"/>
          <w:color w:val="000000"/>
          <w:szCs w:val="21"/>
        </w:rPr>
      </w:pPr>
      <w:r w:rsidRPr="006D512E">
        <w:rPr>
          <w:rFonts w:asciiTheme="minorEastAsia" w:eastAsiaTheme="minorEastAsia" w:hAnsiTheme="minorEastAsia" w:hint="eastAsia"/>
          <w:color w:val="000000"/>
          <w:szCs w:val="21"/>
        </w:rPr>
        <w:t>３　前項の場合において、施設に避難所等が開設される場合は、乙は、下記の表のとおり、災害対応業務を行うものとする。</w:t>
      </w:r>
    </w:p>
    <w:tbl>
      <w:tblPr>
        <w:tblStyle w:val="a5"/>
        <w:tblW w:w="0" w:type="auto"/>
        <w:tblInd w:w="704" w:type="dxa"/>
        <w:tblLook w:val="04A0" w:firstRow="1" w:lastRow="0" w:firstColumn="1" w:lastColumn="0" w:noHBand="0" w:noVBand="1"/>
      </w:tblPr>
      <w:tblGrid>
        <w:gridCol w:w="1701"/>
        <w:gridCol w:w="3827"/>
        <w:gridCol w:w="993"/>
        <w:gridCol w:w="1269"/>
      </w:tblGrid>
      <w:tr w:rsidR="00A556DB" w:rsidRPr="006D512E" w:rsidTr="00BD67DF">
        <w:tc>
          <w:tcPr>
            <w:tcW w:w="1701" w:type="dxa"/>
            <w:vMerge w:val="restart"/>
            <w:vAlign w:val="center"/>
          </w:tcPr>
          <w:p w:rsidR="00A556DB" w:rsidRPr="006D512E" w:rsidRDefault="00A556DB" w:rsidP="00BD67DF">
            <w:pPr>
              <w:jc w:val="center"/>
              <w:rPr>
                <w:rFonts w:asciiTheme="minorEastAsia" w:hAnsiTheme="minorEastAsia"/>
                <w:sz w:val="24"/>
              </w:rPr>
            </w:pPr>
            <w:r w:rsidRPr="006D512E">
              <w:rPr>
                <w:rFonts w:asciiTheme="minorEastAsia" w:hAnsiTheme="minorEastAsia" w:hint="eastAsia"/>
                <w:sz w:val="24"/>
              </w:rPr>
              <w:t>役割</w:t>
            </w:r>
          </w:p>
        </w:tc>
        <w:tc>
          <w:tcPr>
            <w:tcW w:w="3827" w:type="dxa"/>
            <w:vMerge w:val="restart"/>
            <w:vAlign w:val="center"/>
          </w:tcPr>
          <w:p w:rsidR="00A556DB" w:rsidRPr="006D512E" w:rsidRDefault="00A556DB" w:rsidP="00BD67DF">
            <w:pPr>
              <w:jc w:val="center"/>
              <w:rPr>
                <w:rFonts w:asciiTheme="minorEastAsia" w:hAnsiTheme="minorEastAsia"/>
                <w:sz w:val="24"/>
              </w:rPr>
            </w:pPr>
            <w:r w:rsidRPr="006D512E">
              <w:rPr>
                <w:rFonts w:asciiTheme="minorEastAsia" w:hAnsiTheme="minorEastAsia" w:hint="eastAsia"/>
                <w:sz w:val="24"/>
              </w:rPr>
              <w:t>内容</w:t>
            </w:r>
          </w:p>
        </w:tc>
        <w:tc>
          <w:tcPr>
            <w:tcW w:w="2262" w:type="dxa"/>
            <w:gridSpan w:val="2"/>
            <w:vAlign w:val="center"/>
          </w:tcPr>
          <w:p w:rsidR="00A556DB" w:rsidRPr="006D512E" w:rsidRDefault="00A556DB" w:rsidP="00BD67DF">
            <w:pPr>
              <w:jc w:val="center"/>
              <w:rPr>
                <w:rFonts w:asciiTheme="minorEastAsia" w:hAnsiTheme="minorEastAsia"/>
                <w:sz w:val="24"/>
              </w:rPr>
            </w:pPr>
            <w:r w:rsidRPr="006D512E">
              <w:rPr>
                <w:rFonts w:asciiTheme="minorEastAsia" w:hAnsiTheme="minorEastAsia" w:hint="eastAsia"/>
                <w:sz w:val="24"/>
              </w:rPr>
              <w:t>担当</w:t>
            </w:r>
          </w:p>
        </w:tc>
      </w:tr>
      <w:tr w:rsidR="00A556DB" w:rsidRPr="006D512E" w:rsidTr="00BD67DF">
        <w:tc>
          <w:tcPr>
            <w:tcW w:w="1701" w:type="dxa"/>
            <w:vMerge/>
            <w:vAlign w:val="center"/>
          </w:tcPr>
          <w:p w:rsidR="00A556DB" w:rsidRPr="006D512E" w:rsidRDefault="00A556DB" w:rsidP="00BD67DF">
            <w:pPr>
              <w:jc w:val="center"/>
              <w:rPr>
                <w:rFonts w:asciiTheme="minorEastAsia" w:hAnsiTheme="minorEastAsia"/>
                <w:sz w:val="24"/>
              </w:rPr>
            </w:pPr>
          </w:p>
        </w:tc>
        <w:tc>
          <w:tcPr>
            <w:tcW w:w="3827" w:type="dxa"/>
            <w:vMerge/>
            <w:vAlign w:val="center"/>
          </w:tcPr>
          <w:p w:rsidR="00A556DB" w:rsidRPr="006D512E" w:rsidRDefault="00A556DB" w:rsidP="00BD67DF">
            <w:pPr>
              <w:jc w:val="center"/>
              <w:rPr>
                <w:rFonts w:asciiTheme="minorEastAsia" w:hAnsiTheme="minorEastAsia"/>
                <w:sz w:val="24"/>
              </w:rPr>
            </w:pPr>
          </w:p>
        </w:tc>
        <w:tc>
          <w:tcPr>
            <w:tcW w:w="993" w:type="dxa"/>
            <w:vAlign w:val="center"/>
          </w:tcPr>
          <w:p w:rsidR="00A556DB" w:rsidRPr="006D512E" w:rsidRDefault="00A556DB" w:rsidP="00BD67DF">
            <w:pPr>
              <w:jc w:val="center"/>
              <w:rPr>
                <w:rFonts w:asciiTheme="minorEastAsia" w:hAnsiTheme="minorEastAsia"/>
                <w:sz w:val="24"/>
              </w:rPr>
            </w:pPr>
            <w:r w:rsidRPr="006D512E">
              <w:rPr>
                <w:rFonts w:asciiTheme="minorEastAsia" w:hAnsiTheme="minorEastAsia" w:hint="eastAsia"/>
                <w:sz w:val="24"/>
              </w:rPr>
              <w:t>甲</w:t>
            </w:r>
          </w:p>
          <w:p w:rsidR="00A556DB" w:rsidRPr="006D512E" w:rsidRDefault="00A556DB" w:rsidP="00BD67DF">
            <w:pPr>
              <w:jc w:val="center"/>
              <w:rPr>
                <w:rFonts w:asciiTheme="minorEastAsia" w:hAnsiTheme="minorEastAsia"/>
                <w:sz w:val="24"/>
              </w:rPr>
            </w:pPr>
            <w:r w:rsidRPr="006D512E">
              <w:rPr>
                <w:rFonts w:asciiTheme="minorEastAsia" w:hAnsiTheme="minorEastAsia" w:hint="eastAsia"/>
                <w:sz w:val="24"/>
              </w:rPr>
              <w:t>(</w:t>
            </w:r>
            <w:r w:rsidRPr="006D512E">
              <w:rPr>
                <w:rFonts w:asciiTheme="minorEastAsia" w:hAnsiTheme="minorEastAsia"/>
                <w:sz w:val="24"/>
              </w:rPr>
              <w:t>つがる市</w:t>
            </w:r>
            <w:r w:rsidRPr="006D512E">
              <w:rPr>
                <w:rFonts w:asciiTheme="minorEastAsia" w:hAnsiTheme="minorEastAsia" w:hint="eastAsia"/>
                <w:sz w:val="24"/>
              </w:rPr>
              <w:t>)</w:t>
            </w:r>
          </w:p>
        </w:tc>
        <w:tc>
          <w:tcPr>
            <w:tcW w:w="1269" w:type="dxa"/>
            <w:vAlign w:val="center"/>
          </w:tcPr>
          <w:p w:rsidR="00A556DB" w:rsidRPr="006D512E" w:rsidRDefault="00A556DB" w:rsidP="00BD67DF">
            <w:pPr>
              <w:jc w:val="center"/>
              <w:rPr>
                <w:rFonts w:asciiTheme="minorEastAsia" w:hAnsiTheme="minorEastAsia"/>
                <w:sz w:val="24"/>
              </w:rPr>
            </w:pPr>
            <w:r w:rsidRPr="006D512E">
              <w:rPr>
                <w:rFonts w:asciiTheme="minorEastAsia" w:hAnsiTheme="minorEastAsia"/>
                <w:sz w:val="24"/>
              </w:rPr>
              <w:t>乙</w:t>
            </w:r>
          </w:p>
          <w:p w:rsidR="00A556DB" w:rsidRPr="006D512E" w:rsidRDefault="00A556DB" w:rsidP="00BD67DF">
            <w:pPr>
              <w:jc w:val="center"/>
              <w:rPr>
                <w:rFonts w:asciiTheme="minorEastAsia" w:hAnsiTheme="minorEastAsia"/>
                <w:sz w:val="24"/>
              </w:rPr>
            </w:pPr>
            <w:r w:rsidRPr="006D512E">
              <w:rPr>
                <w:rFonts w:asciiTheme="minorEastAsia" w:hAnsiTheme="minorEastAsia" w:hint="eastAsia"/>
                <w:sz w:val="24"/>
              </w:rPr>
              <w:t>(指定管理者)</w:t>
            </w:r>
          </w:p>
        </w:tc>
      </w:tr>
      <w:tr w:rsidR="00A556DB" w:rsidRPr="006D512E" w:rsidTr="00BD67DF">
        <w:tc>
          <w:tcPr>
            <w:tcW w:w="1701" w:type="dxa"/>
            <w:vAlign w:val="center"/>
          </w:tcPr>
          <w:p w:rsidR="00A556DB" w:rsidRPr="006D512E" w:rsidRDefault="00A556DB" w:rsidP="00BD67DF">
            <w:pPr>
              <w:rPr>
                <w:rFonts w:asciiTheme="minorEastAsia" w:hAnsiTheme="minorEastAsia"/>
                <w:sz w:val="24"/>
              </w:rPr>
            </w:pPr>
            <w:r w:rsidRPr="006D512E">
              <w:rPr>
                <w:rFonts w:asciiTheme="minorEastAsia" w:hAnsiTheme="minorEastAsia" w:hint="eastAsia"/>
                <w:sz w:val="24"/>
              </w:rPr>
              <w:t>施設管理に関する業務</w:t>
            </w:r>
          </w:p>
        </w:tc>
        <w:tc>
          <w:tcPr>
            <w:tcW w:w="3827" w:type="dxa"/>
            <w:vAlign w:val="center"/>
          </w:tcPr>
          <w:p w:rsidR="00A556DB" w:rsidRPr="006D512E" w:rsidRDefault="00A556DB" w:rsidP="00BD67DF">
            <w:pPr>
              <w:rPr>
                <w:rFonts w:asciiTheme="minorEastAsia" w:hAnsiTheme="minorEastAsia"/>
                <w:sz w:val="24"/>
              </w:rPr>
            </w:pPr>
            <w:r w:rsidRPr="006D512E">
              <w:rPr>
                <w:rFonts w:asciiTheme="minorEastAsia" w:hAnsiTheme="minorEastAsia" w:hint="eastAsia"/>
                <w:sz w:val="24"/>
              </w:rPr>
              <w:t>施設の施錠及び保守、警備業務等施設管理に関すること。</w:t>
            </w:r>
          </w:p>
        </w:tc>
        <w:tc>
          <w:tcPr>
            <w:tcW w:w="993" w:type="dxa"/>
            <w:vAlign w:val="center"/>
          </w:tcPr>
          <w:p w:rsidR="00A556DB" w:rsidRPr="006D512E" w:rsidRDefault="00A556DB" w:rsidP="00BD67DF">
            <w:pPr>
              <w:jc w:val="center"/>
              <w:rPr>
                <w:rFonts w:asciiTheme="minorEastAsia" w:hAnsiTheme="minorEastAsia"/>
                <w:sz w:val="24"/>
              </w:rPr>
            </w:pPr>
          </w:p>
        </w:tc>
        <w:tc>
          <w:tcPr>
            <w:tcW w:w="1269" w:type="dxa"/>
            <w:vAlign w:val="center"/>
          </w:tcPr>
          <w:p w:rsidR="00A556DB" w:rsidRPr="006D512E" w:rsidRDefault="00A556DB" w:rsidP="00BD67DF">
            <w:pPr>
              <w:jc w:val="center"/>
              <w:rPr>
                <w:rFonts w:asciiTheme="minorEastAsia" w:hAnsiTheme="minorEastAsia"/>
                <w:sz w:val="24"/>
              </w:rPr>
            </w:pPr>
            <w:r w:rsidRPr="006D512E">
              <w:rPr>
                <w:rFonts w:asciiTheme="minorEastAsia" w:hAnsiTheme="minorEastAsia" w:hint="eastAsia"/>
                <w:sz w:val="24"/>
              </w:rPr>
              <w:t>〇</w:t>
            </w:r>
          </w:p>
        </w:tc>
      </w:tr>
      <w:tr w:rsidR="00A556DB" w:rsidRPr="006D512E" w:rsidTr="00BD67DF">
        <w:tc>
          <w:tcPr>
            <w:tcW w:w="1701" w:type="dxa"/>
            <w:vAlign w:val="center"/>
          </w:tcPr>
          <w:p w:rsidR="00A556DB" w:rsidRPr="006D512E" w:rsidRDefault="00A556DB" w:rsidP="00BD67DF">
            <w:pPr>
              <w:rPr>
                <w:rFonts w:asciiTheme="minorEastAsia" w:hAnsiTheme="minorEastAsia"/>
                <w:sz w:val="24"/>
              </w:rPr>
            </w:pPr>
            <w:r w:rsidRPr="006D512E">
              <w:rPr>
                <w:rFonts w:asciiTheme="minorEastAsia" w:hAnsiTheme="minorEastAsia" w:hint="eastAsia"/>
                <w:sz w:val="24"/>
              </w:rPr>
              <w:t>施設備品の供与等</w:t>
            </w:r>
          </w:p>
        </w:tc>
        <w:tc>
          <w:tcPr>
            <w:tcW w:w="3827" w:type="dxa"/>
            <w:vAlign w:val="center"/>
          </w:tcPr>
          <w:p w:rsidR="00A556DB" w:rsidRPr="006D512E" w:rsidRDefault="00A556DB" w:rsidP="00BD67DF">
            <w:pPr>
              <w:rPr>
                <w:rFonts w:asciiTheme="minorEastAsia" w:hAnsiTheme="minorEastAsia"/>
                <w:sz w:val="24"/>
              </w:rPr>
            </w:pPr>
            <w:r w:rsidRPr="006D512E">
              <w:rPr>
                <w:rFonts w:asciiTheme="minorEastAsia" w:hAnsiTheme="minorEastAsia" w:hint="eastAsia"/>
                <w:sz w:val="24"/>
              </w:rPr>
              <w:t>施設に既に</w:t>
            </w:r>
            <w:r w:rsidR="00C67E15">
              <w:rPr>
                <w:rFonts w:asciiTheme="minorEastAsia" w:hAnsiTheme="minorEastAsia" w:hint="eastAsia"/>
                <w:sz w:val="24"/>
              </w:rPr>
              <w:t>配置</w:t>
            </w:r>
            <w:r w:rsidRPr="006D512E">
              <w:rPr>
                <w:rFonts w:asciiTheme="minorEastAsia" w:hAnsiTheme="minorEastAsia" w:hint="eastAsia"/>
                <w:sz w:val="24"/>
              </w:rPr>
              <w:t>されている寝具、椅子、テーブル等避難所運営に必要な備品等の供与</w:t>
            </w:r>
          </w:p>
        </w:tc>
        <w:tc>
          <w:tcPr>
            <w:tcW w:w="993" w:type="dxa"/>
            <w:vAlign w:val="center"/>
          </w:tcPr>
          <w:p w:rsidR="00A556DB" w:rsidRPr="006D512E" w:rsidRDefault="00A556DB" w:rsidP="00BD67DF">
            <w:pPr>
              <w:jc w:val="center"/>
              <w:rPr>
                <w:rFonts w:asciiTheme="minorEastAsia" w:hAnsiTheme="minorEastAsia"/>
                <w:sz w:val="24"/>
              </w:rPr>
            </w:pPr>
          </w:p>
        </w:tc>
        <w:tc>
          <w:tcPr>
            <w:tcW w:w="1269" w:type="dxa"/>
            <w:vAlign w:val="center"/>
          </w:tcPr>
          <w:p w:rsidR="00A556DB" w:rsidRPr="006D512E" w:rsidRDefault="00A556DB" w:rsidP="00BD67DF">
            <w:pPr>
              <w:jc w:val="center"/>
              <w:rPr>
                <w:rFonts w:asciiTheme="minorEastAsia" w:hAnsiTheme="minorEastAsia"/>
                <w:sz w:val="24"/>
              </w:rPr>
            </w:pPr>
            <w:r w:rsidRPr="006D512E">
              <w:rPr>
                <w:rFonts w:asciiTheme="minorEastAsia" w:hAnsiTheme="minorEastAsia" w:hint="eastAsia"/>
                <w:sz w:val="24"/>
              </w:rPr>
              <w:t>〇</w:t>
            </w:r>
          </w:p>
        </w:tc>
      </w:tr>
      <w:tr w:rsidR="00A556DB" w:rsidRPr="006D512E" w:rsidTr="00BD67DF">
        <w:tc>
          <w:tcPr>
            <w:tcW w:w="1701" w:type="dxa"/>
            <w:vAlign w:val="center"/>
          </w:tcPr>
          <w:p w:rsidR="00A556DB" w:rsidRPr="006D512E" w:rsidRDefault="00A556DB" w:rsidP="00BD67DF">
            <w:pPr>
              <w:rPr>
                <w:rFonts w:asciiTheme="minorEastAsia" w:hAnsiTheme="minorEastAsia"/>
                <w:sz w:val="24"/>
              </w:rPr>
            </w:pPr>
            <w:r w:rsidRPr="006D512E">
              <w:rPr>
                <w:rFonts w:asciiTheme="minorEastAsia" w:hAnsiTheme="minorEastAsia" w:hint="eastAsia"/>
                <w:sz w:val="24"/>
              </w:rPr>
              <w:t>避難所の運営</w:t>
            </w:r>
          </w:p>
        </w:tc>
        <w:tc>
          <w:tcPr>
            <w:tcW w:w="3827" w:type="dxa"/>
            <w:vAlign w:val="center"/>
          </w:tcPr>
          <w:p w:rsidR="00A556DB" w:rsidRPr="006D512E" w:rsidRDefault="00A556DB" w:rsidP="00BD67DF">
            <w:pPr>
              <w:rPr>
                <w:rFonts w:asciiTheme="minorEastAsia" w:hAnsiTheme="minorEastAsia"/>
                <w:sz w:val="24"/>
              </w:rPr>
            </w:pPr>
            <w:r w:rsidRPr="006D512E">
              <w:rPr>
                <w:rFonts w:asciiTheme="minorEastAsia" w:hAnsiTheme="minorEastAsia" w:hint="eastAsia"/>
                <w:sz w:val="24"/>
              </w:rPr>
              <w:t>避難者の対応及び避難所の運営</w:t>
            </w:r>
          </w:p>
        </w:tc>
        <w:tc>
          <w:tcPr>
            <w:tcW w:w="993" w:type="dxa"/>
            <w:vAlign w:val="center"/>
          </w:tcPr>
          <w:p w:rsidR="00A556DB" w:rsidRPr="006D512E" w:rsidRDefault="00A556DB" w:rsidP="00BD67DF">
            <w:pPr>
              <w:jc w:val="center"/>
              <w:rPr>
                <w:rFonts w:asciiTheme="minorEastAsia" w:hAnsiTheme="minorEastAsia"/>
                <w:sz w:val="24"/>
              </w:rPr>
            </w:pPr>
            <w:r w:rsidRPr="006D512E">
              <w:rPr>
                <w:rFonts w:asciiTheme="minorEastAsia" w:hAnsiTheme="minorEastAsia" w:hint="eastAsia"/>
                <w:sz w:val="24"/>
              </w:rPr>
              <w:t>〇</w:t>
            </w:r>
          </w:p>
        </w:tc>
        <w:tc>
          <w:tcPr>
            <w:tcW w:w="1269" w:type="dxa"/>
            <w:vAlign w:val="center"/>
          </w:tcPr>
          <w:p w:rsidR="00A556DB" w:rsidRPr="006D512E" w:rsidRDefault="00A556DB" w:rsidP="00BD67DF">
            <w:pPr>
              <w:jc w:val="center"/>
              <w:rPr>
                <w:rFonts w:asciiTheme="minorEastAsia" w:hAnsiTheme="minorEastAsia"/>
                <w:sz w:val="24"/>
              </w:rPr>
            </w:pPr>
          </w:p>
        </w:tc>
      </w:tr>
      <w:tr w:rsidR="00A556DB" w:rsidRPr="006D512E" w:rsidTr="00BD67DF">
        <w:tc>
          <w:tcPr>
            <w:tcW w:w="1701" w:type="dxa"/>
            <w:vAlign w:val="center"/>
          </w:tcPr>
          <w:p w:rsidR="00A556DB" w:rsidRPr="006D512E" w:rsidRDefault="00A556DB" w:rsidP="00BD67DF">
            <w:pPr>
              <w:rPr>
                <w:rFonts w:asciiTheme="minorEastAsia" w:hAnsiTheme="minorEastAsia"/>
                <w:sz w:val="24"/>
              </w:rPr>
            </w:pPr>
            <w:r w:rsidRPr="006D512E">
              <w:rPr>
                <w:rFonts w:asciiTheme="minorEastAsia" w:hAnsiTheme="minorEastAsia" w:hint="eastAsia"/>
                <w:sz w:val="24"/>
              </w:rPr>
              <w:t>事件・事故等の発生時の対応</w:t>
            </w:r>
          </w:p>
        </w:tc>
        <w:tc>
          <w:tcPr>
            <w:tcW w:w="3827" w:type="dxa"/>
            <w:vAlign w:val="center"/>
          </w:tcPr>
          <w:p w:rsidR="00A556DB" w:rsidRPr="006D512E" w:rsidRDefault="00A556DB" w:rsidP="00BD67DF">
            <w:pPr>
              <w:rPr>
                <w:rFonts w:asciiTheme="minorEastAsia" w:hAnsiTheme="minorEastAsia"/>
                <w:sz w:val="24"/>
              </w:rPr>
            </w:pPr>
            <w:r w:rsidRPr="006D512E">
              <w:rPr>
                <w:rFonts w:asciiTheme="minorEastAsia" w:hAnsiTheme="minorEastAsia" w:hint="eastAsia"/>
                <w:sz w:val="24"/>
              </w:rPr>
              <w:t>避難所内での事件、事故又は避難者間のトラブルの対応</w:t>
            </w:r>
          </w:p>
        </w:tc>
        <w:tc>
          <w:tcPr>
            <w:tcW w:w="993" w:type="dxa"/>
            <w:vAlign w:val="center"/>
          </w:tcPr>
          <w:p w:rsidR="00A556DB" w:rsidRPr="006D512E" w:rsidRDefault="00A556DB" w:rsidP="00BD67DF">
            <w:pPr>
              <w:jc w:val="center"/>
              <w:rPr>
                <w:rFonts w:asciiTheme="minorEastAsia" w:hAnsiTheme="minorEastAsia"/>
                <w:sz w:val="24"/>
              </w:rPr>
            </w:pPr>
            <w:r w:rsidRPr="006D512E">
              <w:rPr>
                <w:rFonts w:asciiTheme="minorEastAsia" w:hAnsiTheme="minorEastAsia" w:hint="eastAsia"/>
                <w:sz w:val="24"/>
              </w:rPr>
              <w:t>〇</w:t>
            </w:r>
          </w:p>
        </w:tc>
        <w:tc>
          <w:tcPr>
            <w:tcW w:w="1269" w:type="dxa"/>
            <w:vAlign w:val="center"/>
          </w:tcPr>
          <w:p w:rsidR="00A556DB" w:rsidRPr="006D512E" w:rsidRDefault="00A556DB" w:rsidP="00BD67DF">
            <w:pPr>
              <w:jc w:val="center"/>
              <w:rPr>
                <w:rFonts w:asciiTheme="minorEastAsia" w:hAnsiTheme="minorEastAsia"/>
                <w:sz w:val="24"/>
              </w:rPr>
            </w:pPr>
          </w:p>
        </w:tc>
      </w:tr>
      <w:tr w:rsidR="00A556DB" w:rsidRPr="006D512E" w:rsidTr="00BD67DF">
        <w:tc>
          <w:tcPr>
            <w:tcW w:w="1701" w:type="dxa"/>
            <w:vAlign w:val="center"/>
          </w:tcPr>
          <w:p w:rsidR="00A556DB" w:rsidRPr="006D512E" w:rsidRDefault="00A556DB" w:rsidP="00BD67DF">
            <w:pPr>
              <w:rPr>
                <w:rFonts w:asciiTheme="minorEastAsia" w:hAnsiTheme="minorEastAsia"/>
                <w:sz w:val="24"/>
              </w:rPr>
            </w:pPr>
            <w:r w:rsidRPr="006D512E">
              <w:rPr>
                <w:rFonts w:asciiTheme="minorEastAsia" w:hAnsiTheme="minorEastAsia" w:hint="eastAsia"/>
                <w:sz w:val="24"/>
              </w:rPr>
              <w:t>その他</w:t>
            </w:r>
          </w:p>
        </w:tc>
        <w:tc>
          <w:tcPr>
            <w:tcW w:w="3827" w:type="dxa"/>
            <w:vAlign w:val="center"/>
          </w:tcPr>
          <w:p w:rsidR="00A556DB" w:rsidRPr="006D512E" w:rsidRDefault="00A556DB" w:rsidP="00BD67DF">
            <w:pPr>
              <w:rPr>
                <w:rFonts w:asciiTheme="minorEastAsia" w:hAnsiTheme="minorEastAsia"/>
                <w:sz w:val="24"/>
              </w:rPr>
            </w:pPr>
            <w:r w:rsidRPr="006D512E">
              <w:rPr>
                <w:rFonts w:asciiTheme="minorEastAsia" w:hAnsiTheme="minorEastAsia" w:hint="eastAsia"/>
                <w:sz w:val="24"/>
              </w:rPr>
              <w:t>上記に定めのない事項</w:t>
            </w:r>
          </w:p>
        </w:tc>
        <w:tc>
          <w:tcPr>
            <w:tcW w:w="2262" w:type="dxa"/>
            <w:gridSpan w:val="2"/>
            <w:vAlign w:val="center"/>
          </w:tcPr>
          <w:p w:rsidR="00A556DB" w:rsidRPr="006D512E" w:rsidRDefault="00A556DB" w:rsidP="00BD67DF">
            <w:pPr>
              <w:jc w:val="center"/>
              <w:rPr>
                <w:rFonts w:asciiTheme="minorEastAsia" w:hAnsiTheme="minorEastAsia"/>
                <w:sz w:val="24"/>
              </w:rPr>
            </w:pPr>
            <w:r w:rsidRPr="006D512E">
              <w:rPr>
                <w:rFonts w:asciiTheme="minorEastAsia" w:hAnsiTheme="minorEastAsia" w:hint="eastAsia"/>
                <w:sz w:val="24"/>
              </w:rPr>
              <w:t>協議事項</w:t>
            </w:r>
          </w:p>
        </w:tc>
      </w:tr>
    </w:tbl>
    <w:p w:rsidR="00A556DB" w:rsidRPr="006D512E" w:rsidRDefault="00A556DB" w:rsidP="00A556DB">
      <w:pPr>
        <w:ind w:left="283" w:hangingChars="135" w:hanging="283"/>
        <w:rPr>
          <w:rFonts w:ascii="ＭＳ 明朝" w:hAnsi="ＭＳ 明朝"/>
          <w:color w:val="000000"/>
          <w:szCs w:val="21"/>
        </w:rPr>
      </w:pPr>
      <w:r w:rsidRPr="006D512E">
        <w:rPr>
          <w:rFonts w:ascii="ＭＳ 明朝" w:hAnsi="ＭＳ 明朝" w:hint="eastAsia"/>
          <w:color w:val="000000"/>
          <w:szCs w:val="21"/>
        </w:rPr>
        <w:t>４　災害が発生し、又は発生するおそれがある場合において、自主的に非難する者がある場合は、速やかに甲へ報告し、甲の指示に従うものとする。</w:t>
      </w:r>
    </w:p>
    <w:p w:rsidR="00A556DB" w:rsidRPr="006D512E" w:rsidRDefault="00A556DB" w:rsidP="00A556DB">
      <w:pPr>
        <w:ind w:left="283" w:hangingChars="135" w:hanging="283"/>
        <w:rPr>
          <w:rFonts w:ascii="ＭＳ 明朝" w:hAnsi="ＭＳ 明朝"/>
          <w:color w:val="000000"/>
          <w:szCs w:val="21"/>
        </w:rPr>
      </w:pPr>
      <w:r w:rsidRPr="006D512E">
        <w:rPr>
          <w:rFonts w:ascii="ＭＳ 明朝" w:hAnsi="ＭＳ 明朝"/>
          <w:color w:val="000000"/>
          <w:szCs w:val="21"/>
        </w:rPr>
        <w:t xml:space="preserve">５　</w:t>
      </w:r>
      <w:r w:rsidRPr="006D512E">
        <w:rPr>
          <w:rFonts w:ascii="ＭＳ 明朝" w:hAnsi="ＭＳ 明朝" w:hint="eastAsia"/>
          <w:color w:val="000000"/>
          <w:szCs w:val="21"/>
        </w:rPr>
        <w:t>乙は、避難所等の開設、運営により発生する経費又は見込んでいた利用料金収入が徴収できなかった分について、甲と協議のうえ、合理性が認められる範囲内で甲が負担するものとする。</w:t>
      </w:r>
    </w:p>
    <w:p w:rsidR="00A556DB" w:rsidRPr="006D512E" w:rsidRDefault="00A556DB" w:rsidP="00A556DB">
      <w:pPr>
        <w:ind w:left="283" w:hangingChars="135" w:hanging="283"/>
        <w:rPr>
          <w:rFonts w:ascii="ＭＳ 明朝" w:hAnsi="ＭＳ 明朝"/>
          <w:color w:val="000000"/>
          <w:szCs w:val="21"/>
        </w:rPr>
      </w:pPr>
      <w:r w:rsidRPr="006D512E">
        <w:rPr>
          <w:rFonts w:ascii="ＭＳ 明朝" w:hAnsi="ＭＳ 明朝"/>
          <w:color w:val="000000"/>
          <w:szCs w:val="21"/>
        </w:rPr>
        <w:t xml:space="preserve">※注２　</w:t>
      </w:r>
      <w:r w:rsidRPr="006D512E">
        <w:rPr>
          <w:rFonts w:ascii="ＭＳ 明朝" w:hAnsi="ＭＳ 明朝" w:hint="eastAsia"/>
          <w:color w:val="000000"/>
          <w:szCs w:val="21"/>
        </w:rPr>
        <w:t>公の施設が避難所に指定されていない場合</w:t>
      </w:r>
    </w:p>
    <w:p w:rsidR="00A556DB" w:rsidRPr="006D512E" w:rsidRDefault="00A556DB" w:rsidP="00A556DB">
      <w:pPr>
        <w:ind w:left="283" w:hangingChars="135" w:hanging="283"/>
        <w:rPr>
          <w:rFonts w:ascii="ＭＳ 明朝" w:hAnsi="ＭＳ 明朝"/>
          <w:color w:val="000000"/>
          <w:szCs w:val="21"/>
        </w:rPr>
      </w:pPr>
      <w:r w:rsidRPr="006D512E">
        <w:rPr>
          <w:rFonts w:ascii="ＭＳ 明朝" w:hAnsi="ＭＳ 明朝"/>
          <w:color w:val="000000"/>
          <w:szCs w:val="21"/>
        </w:rPr>
        <w:t xml:space="preserve">　（災害時の対応）</w:t>
      </w:r>
    </w:p>
    <w:p w:rsidR="00A556DB" w:rsidRPr="006D512E" w:rsidRDefault="00A556DB" w:rsidP="00A556DB">
      <w:pPr>
        <w:ind w:left="283" w:hangingChars="135" w:hanging="283"/>
        <w:rPr>
          <w:rFonts w:asciiTheme="minorEastAsia" w:eastAsiaTheme="minorEastAsia" w:hAnsiTheme="minorEastAsia"/>
          <w:color w:val="000000"/>
          <w:szCs w:val="21"/>
        </w:rPr>
      </w:pPr>
      <w:r w:rsidRPr="006D512E">
        <w:rPr>
          <w:rFonts w:asciiTheme="majorEastAsia" w:eastAsiaTheme="majorEastAsia" w:hAnsiTheme="majorEastAsia" w:hint="eastAsia"/>
          <w:color w:val="000000"/>
          <w:szCs w:val="21"/>
        </w:rPr>
        <w:t>第３５条</w:t>
      </w:r>
      <w:r w:rsidRPr="006D512E">
        <w:rPr>
          <w:rFonts w:asciiTheme="minorEastAsia" w:eastAsiaTheme="minorEastAsia" w:hAnsiTheme="minorEastAsia" w:hint="eastAsia"/>
          <w:color w:val="000000"/>
          <w:szCs w:val="21"/>
        </w:rPr>
        <w:t xml:space="preserve">　乙は、災害が発生し、又は発生するおそれがある場合において、 </w:t>
      </w:r>
      <w:r w:rsidR="00844C4A">
        <w:rPr>
          <w:rFonts w:asciiTheme="minorEastAsia" w:eastAsiaTheme="minorEastAsia" w:hAnsiTheme="minorEastAsia" w:hint="eastAsia"/>
          <w:color w:val="000000"/>
          <w:szCs w:val="21"/>
        </w:rPr>
        <w:t>甲から施設を避難場所、避難所、物資搬送拠点その他甲が指定する用途（以下</w:t>
      </w:r>
      <w:bookmarkStart w:id="0" w:name="_GoBack"/>
      <w:bookmarkEnd w:id="0"/>
      <w:r w:rsidRPr="006D512E">
        <w:rPr>
          <w:rFonts w:asciiTheme="minorEastAsia" w:eastAsiaTheme="minorEastAsia" w:hAnsiTheme="minorEastAsia" w:hint="eastAsia"/>
          <w:color w:val="000000"/>
          <w:szCs w:val="21"/>
        </w:rPr>
        <w:t>「避難所等」という。）として使用したいとの要請があった場合は、甲の指示に従い、避難所等の開設に協力するものとする。</w:t>
      </w:r>
    </w:p>
    <w:p w:rsidR="00A556DB" w:rsidRPr="006D512E" w:rsidRDefault="00A556DB" w:rsidP="00A556DB">
      <w:pPr>
        <w:ind w:left="283" w:hangingChars="135" w:hanging="283"/>
        <w:rPr>
          <w:rFonts w:asciiTheme="minorEastAsia" w:eastAsiaTheme="minorEastAsia" w:hAnsiTheme="minorEastAsia"/>
          <w:color w:val="000000"/>
          <w:szCs w:val="21"/>
        </w:rPr>
      </w:pPr>
      <w:r w:rsidRPr="006D512E">
        <w:rPr>
          <w:rFonts w:asciiTheme="minorEastAsia" w:eastAsiaTheme="minorEastAsia" w:hAnsiTheme="minorEastAsia"/>
          <w:color w:val="000000"/>
          <w:szCs w:val="21"/>
        </w:rPr>
        <w:t xml:space="preserve">２　</w:t>
      </w:r>
      <w:r w:rsidRPr="006D512E">
        <w:rPr>
          <w:rFonts w:asciiTheme="minorEastAsia" w:eastAsiaTheme="minorEastAsia" w:hAnsiTheme="minorEastAsia" w:hint="eastAsia"/>
          <w:color w:val="000000"/>
          <w:szCs w:val="21"/>
        </w:rPr>
        <w:t>前項により、乙は、甲が施設を避難所等として使用する場合において、災害対応業務及び経費について甲と協議のうえ、災害対応業務を行うものとする。</w:t>
      </w:r>
    </w:p>
    <w:p w:rsidR="00A556DB" w:rsidRPr="006D512E" w:rsidRDefault="00A556DB" w:rsidP="00A556DB">
      <w:pPr>
        <w:ind w:left="283" w:hangingChars="135" w:hanging="283"/>
        <w:rPr>
          <w:rFonts w:asciiTheme="majorEastAsia" w:eastAsiaTheme="majorEastAsia" w:hAnsiTheme="majorEastAsia"/>
          <w:color w:val="000000"/>
          <w:szCs w:val="21"/>
        </w:rPr>
      </w:pPr>
    </w:p>
    <w:p w:rsidR="00D00E9D" w:rsidRPr="006D512E" w:rsidRDefault="004C56FB" w:rsidP="00A55FEF">
      <w:pPr>
        <w:rPr>
          <w:rFonts w:ascii="ＭＳ 明朝" w:hAnsi="ＭＳ 明朝"/>
          <w:color w:val="000000"/>
          <w:szCs w:val="21"/>
        </w:rPr>
      </w:pPr>
      <w:r w:rsidRPr="006D512E">
        <w:rPr>
          <w:rFonts w:ascii="ＭＳ 明朝" w:hAnsi="ＭＳ 明朝"/>
          <w:color w:val="000000"/>
          <w:szCs w:val="21"/>
        </w:rPr>
        <w:t xml:space="preserve">　</w:t>
      </w:r>
      <w:r w:rsidR="00D00E9D" w:rsidRPr="006D512E">
        <w:rPr>
          <w:rFonts w:ascii="ＭＳ 明朝" w:hAnsi="ＭＳ 明朝"/>
          <w:color w:val="000000"/>
          <w:szCs w:val="21"/>
        </w:rPr>
        <w:t>（労働関係法令の遵守）</w:t>
      </w:r>
    </w:p>
    <w:p w:rsidR="00D00E9D" w:rsidRPr="006D512E" w:rsidRDefault="0099272B" w:rsidP="00D00E9D">
      <w:pPr>
        <w:ind w:left="210" w:hangingChars="100" w:hanging="210"/>
        <w:rPr>
          <w:rFonts w:ascii="ＭＳ 明朝" w:hAnsi="ＭＳ 明朝"/>
          <w:color w:val="000000"/>
          <w:szCs w:val="21"/>
        </w:rPr>
      </w:pPr>
      <w:r w:rsidRPr="006D512E">
        <w:rPr>
          <w:rFonts w:ascii="ＭＳ 明朝" w:hAnsi="ＭＳ 明朝"/>
          <w:color w:val="000000"/>
          <w:szCs w:val="21"/>
        </w:rPr>
        <w:t>第３６</w:t>
      </w:r>
      <w:r w:rsidR="00D00E9D" w:rsidRPr="006D512E">
        <w:rPr>
          <w:rFonts w:ascii="ＭＳ 明朝" w:hAnsi="ＭＳ 明朝"/>
          <w:color w:val="000000"/>
          <w:szCs w:val="21"/>
        </w:rPr>
        <w:t>条　乙は、本協定に定めるもののほか、</w:t>
      </w:r>
      <w:r w:rsidR="00D00E9D" w:rsidRPr="006D512E">
        <w:rPr>
          <w:rFonts w:ascii="ＭＳ 明朝" w:hAnsi="ＭＳ 明朝" w:hint="eastAsia"/>
          <w:color w:val="000000"/>
          <w:szCs w:val="21"/>
        </w:rPr>
        <w:t>労働基準法（昭和２２年法律第４９号）、労働安全衛生法（昭和４７年法律第５７号）、最低賃金法（昭和３４年法律第１３７号）その他関係法令を遵守するとともに雇用労働条件への適切な配慮を行わなければならない。</w:t>
      </w:r>
    </w:p>
    <w:p w:rsidR="00D00E9D" w:rsidRPr="006D512E" w:rsidRDefault="00D00E9D" w:rsidP="00A55FEF">
      <w:pPr>
        <w:rPr>
          <w:rFonts w:ascii="ＭＳ 明朝" w:hAnsi="ＭＳ 明朝"/>
          <w:color w:val="000000"/>
          <w:szCs w:val="21"/>
        </w:rPr>
      </w:pPr>
    </w:p>
    <w:p w:rsidR="005E5B9E" w:rsidRPr="006D512E" w:rsidRDefault="004C56FB" w:rsidP="00A55FEF">
      <w:pPr>
        <w:rPr>
          <w:rFonts w:ascii="ＭＳ 明朝" w:hAnsi="ＭＳ 明朝"/>
          <w:color w:val="000000"/>
          <w:szCs w:val="21"/>
        </w:rPr>
      </w:pPr>
      <w:r w:rsidRPr="006D512E">
        <w:rPr>
          <w:rFonts w:ascii="ＭＳ 明朝" w:hAnsi="ＭＳ 明朝" w:hint="eastAsia"/>
          <w:color w:val="000000"/>
          <w:szCs w:val="21"/>
        </w:rPr>
        <w:t xml:space="preserve">　</w:t>
      </w:r>
      <w:r w:rsidR="005E5B9E" w:rsidRPr="006D512E">
        <w:rPr>
          <w:rFonts w:ascii="ＭＳ 明朝" w:hAnsi="ＭＳ 明朝" w:hint="eastAsia"/>
          <w:color w:val="000000"/>
          <w:szCs w:val="21"/>
        </w:rPr>
        <w:t xml:space="preserve">（協定外の事項） </w:t>
      </w:r>
    </w:p>
    <w:p w:rsidR="005E5B9E" w:rsidRPr="006D512E" w:rsidRDefault="00FF29CC" w:rsidP="005C1352">
      <w:pPr>
        <w:ind w:left="210" w:hangingChars="100" w:hanging="210"/>
        <w:rPr>
          <w:rFonts w:ascii="ＭＳ 明朝" w:hAnsi="ＭＳ 明朝"/>
          <w:color w:val="000000"/>
          <w:szCs w:val="21"/>
        </w:rPr>
      </w:pPr>
      <w:r w:rsidRPr="006D512E">
        <w:rPr>
          <w:rFonts w:ascii="ＭＳ 明朝" w:hAnsi="ＭＳ 明朝" w:hint="eastAsia"/>
          <w:color w:val="000000"/>
          <w:szCs w:val="21"/>
        </w:rPr>
        <w:t>第３</w:t>
      </w:r>
      <w:r w:rsidR="0099272B" w:rsidRPr="006D512E">
        <w:rPr>
          <w:rFonts w:ascii="ＭＳ 明朝" w:hAnsi="ＭＳ 明朝" w:hint="eastAsia"/>
          <w:color w:val="000000"/>
          <w:szCs w:val="21"/>
        </w:rPr>
        <w:t>７</w:t>
      </w:r>
      <w:r w:rsidR="005E5B9E" w:rsidRPr="006D512E">
        <w:rPr>
          <w:rFonts w:ascii="ＭＳ 明朝" w:hAnsi="ＭＳ 明朝" w:hint="eastAsia"/>
          <w:color w:val="000000"/>
          <w:szCs w:val="21"/>
        </w:rPr>
        <w:t>条</w:t>
      </w:r>
      <w:r w:rsidRPr="006D512E">
        <w:rPr>
          <w:rFonts w:ascii="ＭＳ 明朝" w:hAnsi="ＭＳ 明朝" w:hint="eastAsia"/>
          <w:color w:val="000000"/>
          <w:szCs w:val="21"/>
        </w:rPr>
        <w:t xml:space="preserve">　</w:t>
      </w:r>
      <w:r w:rsidR="005E5B9E" w:rsidRPr="006D512E">
        <w:rPr>
          <w:rFonts w:ascii="ＭＳ 明朝" w:hAnsi="ＭＳ 明朝" w:hint="eastAsia"/>
          <w:color w:val="000000"/>
          <w:szCs w:val="21"/>
        </w:rPr>
        <w:t xml:space="preserve">この協定書に定めのない事項又はこの協定書の条項について疑義が生じた場合には、必要に応じて甲乙協議してこれを定めるものとする。 </w:t>
      </w:r>
    </w:p>
    <w:p w:rsidR="0016679D" w:rsidRPr="006D512E" w:rsidRDefault="0016679D" w:rsidP="00A55FEF">
      <w:pPr>
        <w:rPr>
          <w:rFonts w:ascii="ＭＳ 明朝" w:hAnsi="ＭＳ 明朝"/>
          <w:color w:val="000000"/>
          <w:szCs w:val="21"/>
        </w:rPr>
      </w:pPr>
    </w:p>
    <w:p w:rsidR="00A12602" w:rsidRPr="006D512E" w:rsidRDefault="00A12602" w:rsidP="00A12602">
      <w:pPr>
        <w:ind w:left="210" w:hangingChars="100" w:hanging="210"/>
        <w:rPr>
          <w:rFonts w:ascii="ＭＳ 明朝" w:hAnsi="ＭＳ 明朝"/>
          <w:color w:val="000000"/>
          <w:szCs w:val="21"/>
        </w:rPr>
      </w:pPr>
      <w:r w:rsidRPr="006D512E">
        <w:rPr>
          <w:rFonts w:ascii="ＭＳ 明朝" w:hAnsi="ＭＳ 明朝" w:hint="eastAsia"/>
          <w:color w:val="000000"/>
          <w:szCs w:val="21"/>
        </w:rPr>
        <w:t xml:space="preserve">　　本協定を証するため、本書を２通作成し、甲、乙がそれぞれ記名押印の上、各１通を保有する</w:t>
      </w:r>
      <w:r w:rsidR="00C02CC3" w:rsidRPr="006D512E">
        <w:rPr>
          <w:rFonts w:ascii="ＭＳ 明朝" w:hAnsi="ＭＳ 明朝" w:hint="eastAsia"/>
          <w:color w:val="000000"/>
          <w:szCs w:val="21"/>
        </w:rPr>
        <w:t>。</w:t>
      </w:r>
    </w:p>
    <w:p w:rsidR="00A12602" w:rsidRPr="006D512E" w:rsidRDefault="00A12602" w:rsidP="00A55FEF">
      <w:pPr>
        <w:rPr>
          <w:rFonts w:ascii="ＭＳ 明朝" w:hAnsi="ＭＳ 明朝"/>
          <w:color w:val="000000"/>
          <w:szCs w:val="21"/>
        </w:rPr>
      </w:pPr>
    </w:p>
    <w:p w:rsidR="0016679D" w:rsidRPr="006D512E" w:rsidRDefault="0016679D" w:rsidP="00D00E9D">
      <w:pPr>
        <w:rPr>
          <w:rFonts w:ascii="ＭＳ 明朝" w:hAnsi="ＭＳ 明朝"/>
          <w:color w:val="000000"/>
          <w:szCs w:val="21"/>
        </w:rPr>
      </w:pPr>
    </w:p>
    <w:p w:rsidR="005E5B9E" w:rsidRPr="006D512E" w:rsidRDefault="0016679D" w:rsidP="005C1352">
      <w:pPr>
        <w:ind w:firstLineChars="500" w:firstLine="1050"/>
        <w:rPr>
          <w:rFonts w:ascii="ＭＳ 明朝" w:hAnsi="ＭＳ 明朝"/>
          <w:color w:val="000000"/>
          <w:szCs w:val="21"/>
        </w:rPr>
      </w:pPr>
      <w:r w:rsidRPr="006D512E">
        <w:rPr>
          <w:rFonts w:ascii="ＭＳ 明朝" w:hAnsi="ＭＳ 明朝" w:hint="eastAsia"/>
          <w:color w:val="000000"/>
          <w:szCs w:val="21"/>
        </w:rPr>
        <w:t xml:space="preserve">　　</w:t>
      </w:r>
      <w:r w:rsidR="005E5B9E" w:rsidRPr="006D512E">
        <w:rPr>
          <w:rFonts w:ascii="ＭＳ 明朝" w:hAnsi="ＭＳ 明朝" w:hint="eastAsia"/>
          <w:color w:val="000000"/>
          <w:szCs w:val="21"/>
        </w:rPr>
        <w:t>年</w:t>
      </w:r>
      <w:r w:rsidRPr="006D512E">
        <w:rPr>
          <w:rFonts w:ascii="ＭＳ 明朝" w:hAnsi="ＭＳ 明朝" w:hint="eastAsia"/>
          <w:color w:val="000000"/>
          <w:szCs w:val="21"/>
        </w:rPr>
        <w:t xml:space="preserve">　　</w:t>
      </w:r>
      <w:r w:rsidR="005E5B9E" w:rsidRPr="006D512E">
        <w:rPr>
          <w:rFonts w:ascii="ＭＳ 明朝" w:hAnsi="ＭＳ 明朝" w:hint="eastAsia"/>
          <w:color w:val="000000"/>
          <w:szCs w:val="21"/>
        </w:rPr>
        <w:t>月</w:t>
      </w:r>
      <w:r w:rsidRPr="006D512E">
        <w:rPr>
          <w:rFonts w:ascii="ＭＳ 明朝" w:hAnsi="ＭＳ 明朝" w:hint="eastAsia"/>
          <w:color w:val="000000"/>
          <w:szCs w:val="21"/>
        </w:rPr>
        <w:t xml:space="preserve">　　</w:t>
      </w:r>
      <w:r w:rsidR="005E5B9E" w:rsidRPr="006D512E">
        <w:rPr>
          <w:rFonts w:ascii="ＭＳ 明朝" w:hAnsi="ＭＳ 明朝" w:hint="eastAsia"/>
          <w:color w:val="000000"/>
          <w:szCs w:val="21"/>
        </w:rPr>
        <w:t xml:space="preserve">日 </w:t>
      </w:r>
    </w:p>
    <w:p w:rsidR="0016679D" w:rsidRPr="006D512E" w:rsidRDefault="0016679D" w:rsidP="00A55FEF">
      <w:pPr>
        <w:rPr>
          <w:rFonts w:ascii="ＭＳ 明朝" w:hAnsi="ＭＳ 明朝"/>
          <w:color w:val="000000"/>
          <w:szCs w:val="21"/>
        </w:rPr>
      </w:pPr>
    </w:p>
    <w:p w:rsidR="0016679D" w:rsidRPr="006D512E" w:rsidRDefault="0016679D" w:rsidP="00A55FEF">
      <w:pPr>
        <w:rPr>
          <w:rFonts w:ascii="ＭＳ 明朝" w:hAnsi="ＭＳ 明朝"/>
          <w:color w:val="000000"/>
          <w:szCs w:val="21"/>
        </w:rPr>
      </w:pPr>
    </w:p>
    <w:p w:rsidR="00C46E38" w:rsidRPr="006D512E" w:rsidRDefault="00C46E38" w:rsidP="0016679D">
      <w:pPr>
        <w:jc w:val="center"/>
        <w:rPr>
          <w:rFonts w:ascii="ＭＳ 明朝" w:hAnsi="ＭＳ 明朝"/>
          <w:color w:val="000000"/>
          <w:szCs w:val="21"/>
        </w:rPr>
      </w:pPr>
      <w:r w:rsidRPr="006D512E">
        <w:rPr>
          <w:rFonts w:ascii="ＭＳ 明朝" w:hAnsi="ＭＳ 明朝" w:hint="eastAsia"/>
          <w:color w:val="000000"/>
          <w:szCs w:val="21"/>
        </w:rPr>
        <w:t xml:space="preserve">　　　　　　　　</w:t>
      </w:r>
      <w:r w:rsidR="005E5B9E" w:rsidRPr="006D512E">
        <w:rPr>
          <w:rFonts w:ascii="ＭＳ 明朝" w:hAnsi="ＭＳ 明朝" w:hint="eastAsia"/>
          <w:color w:val="000000"/>
          <w:szCs w:val="21"/>
        </w:rPr>
        <w:t>甲</w:t>
      </w:r>
      <w:r w:rsidRPr="006D512E">
        <w:rPr>
          <w:rFonts w:ascii="ＭＳ 明朝" w:hAnsi="ＭＳ 明朝" w:hint="eastAsia"/>
          <w:color w:val="000000"/>
          <w:szCs w:val="21"/>
        </w:rPr>
        <w:t>（地方公共団体）</w:t>
      </w:r>
    </w:p>
    <w:p w:rsidR="005E5B9E" w:rsidRPr="006D512E" w:rsidRDefault="00C46E38" w:rsidP="0016679D">
      <w:pPr>
        <w:jc w:val="center"/>
        <w:rPr>
          <w:rFonts w:ascii="ＭＳ 明朝" w:hAnsi="ＭＳ 明朝"/>
          <w:color w:val="000000"/>
          <w:szCs w:val="21"/>
        </w:rPr>
      </w:pPr>
      <w:r w:rsidRPr="006D512E">
        <w:rPr>
          <w:rFonts w:ascii="ＭＳ 明朝" w:hAnsi="ＭＳ 明朝" w:hint="eastAsia"/>
          <w:color w:val="000000"/>
          <w:szCs w:val="21"/>
        </w:rPr>
        <w:t xml:space="preserve">　　　　　　　　　　　　　　</w:t>
      </w:r>
      <w:r w:rsidR="0016679D" w:rsidRPr="006D512E">
        <w:rPr>
          <w:rFonts w:ascii="ＭＳ 明朝" w:hAnsi="ＭＳ 明朝" w:hint="eastAsia"/>
          <w:color w:val="000000"/>
          <w:szCs w:val="21"/>
        </w:rPr>
        <w:t xml:space="preserve">　所在地　つがる市木造若緑６１－１</w:t>
      </w:r>
    </w:p>
    <w:p w:rsidR="005E5B9E" w:rsidRPr="006D512E" w:rsidRDefault="0016679D" w:rsidP="005C1352">
      <w:pPr>
        <w:ind w:firstLineChars="200" w:firstLine="420"/>
        <w:jc w:val="center"/>
        <w:rPr>
          <w:rFonts w:ascii="ＭＳ 明朝" w:hAnsi="ＭＳ 明朝"/>
          <w:color w:val="000000"/>
          <w:szCs w:val="21"/>
        </w:rPr>
      </w:pPr>
      <w:r w:rsidRPr="006D512E">
        <w:rPr>
          <w:rFonts w:ascii="ＭＳ 明朝" w:hAnsi="ＭＳ 明朝" w:hint="eastAsia"/>
          <w:color w:val="000000"/>
          <w:szCs w:val="21"/>
        </w:rPr>
        <w:t xml:space="preserve">　　　　　名　称　つがる市</w:t>
      </w:r>
    </w:p>
    <w:p w:rsidR="005E5B9E" w:rsidRPr="006D512E" w:rsidRDefault="0016679D" w:rsidP="005C1352">
      <w:pPr>
        <w:ind w:firstLineChars="200" w:firstLine="420"/>
        <w:jc w:val="center"/>
        <w:rPr>
          <w:rFonts w:ascii="ＭＳ 明朝" w:hAnsi="ＭＳ 明朝"/>
          <w:color w:val="000000"/>
          <w:szCs w:val="21"/>
        </w:rPr>
      </w:pPr>
      <w:r w:rsidRPr="006D512E">
        <w:rPr>
          <w:rFonts w:ascii="ＭＳ 明朝" w:hAnsi="ＭＳ 明朝" w:hint="eastAsia"/>
          <w:color w:val="000000"/>
          <w:szCs w:val="21"/>
        </w:rPr>
        <w:t xml:space="preserve">　　　　　　　　　　　　　　　代表者　つがる市長　　　　　　　　印</w:t>
      </w:r>
    </w:p>
    <w:p w:rsidR="0016679D" w:rsidRPr="006D512E" w:rsidRDefault="0016679D" w:rsidP="0016679D">
      <w:pPr>
        <w:jc w:val="center"/>
        <w:rPr>
          <w:rFonts w:ascii="ＭＳ 明朝" w:hAnsi="ＭＳ 明朝"/>
          <w:color w:val="000000"/>
          <w:szCs w:val="21"/>
        </w:rPr>
      </w:pPr>
    </w:p>
    <w:p w:rsidR="00C46E38" w:rsidRPr="006D512E" w:rsidRDefault="00C46E38" w:rsidP="0016679D">
      <w:pPr>
        <w:jc w:val="center"/>
        <w:rPr>
          <w:rFonts w:ascii="ＭＳ 明朝" w:hAnsi="ＭＳ 明朝"/>
          <w:color w:val="000000"/>
          <w:szCs w:val="21"/>
        </w:rPr>
      </w:pPr>
      <w:r w:rsidRPr="006D512E">
        <w:rPr>
          <w:rFonts w:ascii="ＭＳ 明朝" w:hAnsi="ＭＳ 明朝" w:hint="eastAsia"/>
          <w:color w:val="000000"/>
          <w:szCs w:val="21"/>
        </w:rPr>
        <w:t xml:space="preserve">　　　　　　　</w:t>
      </w:r>
    </w:p>
    <w:p w:rsidR="00C46E38" w:rsidRPr="006D512E" w:rsidRDefault="00C46E38" w:rsidP="0016679D">
      <w:pPr>
        <w:jc w:val="center"/>
        <w:rPr>
          <w:rFonts w:ascii="ＭＳ 明朝" w:hAnsi="ＭＳ 明朝"/>
          <w:color w:val="000000"/>
          <w:szCs w:val="21"/>
        </w:rPr>
      </w:pPr>
      <w:r w:rsidRPr="006D512E">
        <w:rPr>
          <w:rFonts w:ascii="ＭＳ 明朝" w:hAnsi="ＭＳ 明朝" w:hint="eastAsia"/>
          <w:color w:val="000000"/>
          <w:szCs w:val="21"/>
        </w:rPr>
        <w:t xml:space="preserve">　　　　　　　</w:t>
      </w:r>
      <w:r w:rsidR="005E5B9E" w:rsidRPr="006D512E">
        <w:rPr>
          <w:rFonts w:ascii="ＭＳ 明朝" w:hAnsi="ＭＳ 明朝" w:hint="eastAsia"/>
          <w:color w:val="000000"/>
          <w:szCs w:val="21"/>
        </w:rPr>
        <w:t>乙</w:t>
      </w:r>
      <w:r w:rsidRPr="006D512E">
        <w:rPr>
          <w:rFonts w:ascii="ＭＳ 明朝" w:hAnsi="ＭＳ 明朝" w:hint="eastAsia"/>
          <w:color w:val="000000"/>
          <w:szCs w:val="21"/>
        </w:rPr>
        <w:t>（指定管理者）</w:t>
      </w:r>
      <w:r w:rsidR="0016679D" w:rsidRPr="006D512E">
        <w:rPr>
          <w:rFonts w:ascii="ＭＳ 明朝" w:hAnsi="ＭＳ 明朝" w:hint="eastAsia"/>
          <w:color w:val="000000"/>
          <w:szCs w:val="21"/>
        </w:rPr>
        <w:t xml:space="preserve">　</w:t>
      </w:r>
    </w:p>
    <w:p w:rsidR="005E5B9E" w:rsidRPr="006D512E" w:rsidRDefault="00C46E38" w:rsidP="0016679D">
      <w:pPr>
        <w:jc w:val="center"/>
        <w:rPr>
          <w:rFonts w:ascii="ＭＳ 明朝" w:hAnsi="ＭＳ 明朝"/>
          <w:color w:val="000000"/>
          <w:szCs w:val="21"/>
        </w:rPr>
      </w:pPr>
      <w:r w:rsidRPr="006D512E">
        <w:rPr>
          <w:rFonts w:ascii="ＭＳ 明朝" w:hAnsi="ＭＳ 明朝" w:hint="eastAsia"/>
          <w:color w:val="000000"/>
          <w:szCs w:val="21"/>
        </w:rPr>
        <w:t xml:space="preserve">　　</w:t>
      </w:r>
      <w:r w:rsidR="0016679D" w:rsidRPr="006D512E">
        <w:rPr>
          <w:rFonts w:ascii="ＭＳ 明朝" w:hAnsi="ＭＳ 明朝" w:hint="eastAsia"/>
          <w:color w:val="000000"/>
          <w:szCs w:val="21"/>
        </w:rPr>
        <w:t>所在地</w:t>
      </w:r>
    </w:p>
    <w:p w:rsidR="003A1CB8" w:rsidRPr="006D512E" w:rsidRDefault="0016679D" w:rsidP="005C1352">
      <w:pPr>
        <w:ind w:firstLineChars="200" w:firstLine="420"/>
        <w:jc w:val="center"/>
        <w:rPr>
          <w:rFonts w:ascii="ＭＳ 明朝" w:hAnsi="ＭＳ 明朝"/>
          <w:color w:val="000000"/>
          <w:szCs w:val="21"/>
        </w:rPr>
      </w:pPr>
      <w:r w:rsidRPr="006D512E">
        <w:rPr>
          <w:rFonts w:ascii="ＭＳ 明朝" w:hAnsi="ＭＳ 明朝" w:hint="eastAsia"/>
          <w:color w:val="000000"/>
          <w:szCs w:val="21"/>
        </w:rPr>
        <w:t>名　称</w:t>
      </w:r>
    </w:p>
    <w:p w:rsidR="0016679D" w:rsidRPr="002A51F9" w:rsidRDefault="0016679D" w:rsidP="005C1352">
      <w:pPr>
        <w:ind w:firstLineChars="200" w:firstLine="420"/>
        <w:jc w:val="center"/>
        <w:rPr>
          <w:rFonts w:ascii="ＭＳ 明朝" w:hAnsi="ＭＳ 明朝"/>
          <w:color w:val="000000"/>
          <w:szCs w:val="21"/>
        </w:rPr>
      </w:pPr>
      <w:r w:rsidRPr="006D512E">
        <w:rPr>
          <w:rFonts w:ascii="ＭＳ 明朝" w:hAnsi="ＭＳ 明朝" w:hint="eastAsia"/>
          <w:color w:val="000000"/>
          <w:szCs w:val="21"/>
        </w:rPr>
        <w:t xml:space="preserve">　　　　　　　　　　　　　　　代表者　　　　　　　　　　　　　　印</w:t>
      </w:r>
    </w:p>
    <w:sectPr w:rsidR="0016679D" w:rsidRPr="002A51F9" w:rsidSect="00E74C46">
      <w:pgSz w:w="11906" w:h="16838"/>
      <w:pgMar w:top="1620"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104" w:rsidRDefault="00D45104">
      <w:r>
        <w:separator/>
      </w:r>
    </w:p>
  </w:endnote>
  <w:endnote w:type="continuationSeparator" w:id="0">
    <w:p w:rsidR="00D45104" w:rsidRDefault="00D4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ブラッシュＲＤW7"/>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104" w:rsidRDefault="00D45104">
      <w:r>
        <w:separator/>
      </w:r>
    </w:p>
  </w:footnote>
  <w:footnote w:type="continuationSeparator" w:id="0">
    <w:p w:rsidR="00D45104" w:rsidRDefault="00D45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5B9E"/>
    <w:rsid w:val="0001674F"/>
    <w:rsid w:val="000178E0"/>
    <w:rsid w:val="00034C48"/>
    <w:rsid w:val="000506D0"/>
    <w:rsid w:val="0005209D"/>
    <w:rsid w:val="0007348C"/>
    <w:rsid w:val="00083246"/>
    <w:rsid w:val="000D1D97"/>
    <w:rsid w:val="0016679D"/>
    <w:rsid w:val="00197415"/>
    <w:rsid w:val="001B3EC7"/>
    <w:rsid w:val="001B7740"/>
    <w:rsid w:val="0023425E"/>
    <w:rsid w:val="00235039"/>
    <w:rsid w:val="002660FC"/>
    <w:rsid w:val="002858ED"/>
    <w:rsid w:val="00295863"/>
    <w:rsid w:val="002A51F9"/>
    <w:rsid w:val="002C0F5B"/>
    <w:rsid w:val="002D4D5D"/>
    <w:rsid w:val="003356E0"/>
    <w:rsid w:val="003A1CB8"/>
    <w:rsid w:val="003C3E99"/>
    <w:rsid w:val="003F6A3D"/>
    <w:rsid w:val="00405077"/>
    <w:rsid w:val="0041167A"/>
    <w:rsid w:val="00412795"/>
    <w:rsid w:val="004C56FB"/>
    <w:rsid w:val="004D4643"/>
    <w:rsid w:val="004F726D"/>
    <w:rsid w:val="0050604A"/>
    <w:rsid w:val="00551343"/>
    <w:rsid w:val="00574916"/>
    <w:rsid w:val="005B2BC0"/>
    <w:rsid w:val="005C1352"/>
    <w:rsid w:val="005C1604"/>
    <w:rsid w:val="005E5B9E"/>
    <w:rsid w:val="00640E5F"/>
    <w:rsid w:val="006540D6"/>
    <w:rsid w:val="00655AD0"/>
    <w:rsid w:val="00664AE1"/>
    <w:rsid w:val="0067632C"/>
    <w:rsid w:val="00690710"/>
    <w:rsid w:val="00695005"/>
    <w:rsid w:val="006B45BE"/>
    <w:rsid w:val="006D512E"/>
    <w:rsid w:val="006D6E65"/>
    <w:rsid w:val="00747F0E"/>
    <w:rsid w:val="007B6F6F"/>
    <w:rsid w:val="007D125A"/>
    <w:rsid w:val="007E3EC1"/>
    <w:rsid w:val="007F0E4D"/>
    <w:rsid w:val="00822D23"/>
    <w:rsid w:val="00843990"/>
    <w:rsid w:val="00844C4A"/>
    <w:rsid w:val="0085303F"/>
    <w:rsid w:val="00877C13"/>
    <w:rsid w:val="00976E64"/>
    <w:rsid w:val="0099272B"/>
    <w:rsid w:val="009C4F09"/>
    <w:rsid w:val="00A12602"/>
    <w:rsid w:val="00A556DB"/>
    <w:rsid w:val="00A55FEF"/>
    <w:rsid w:val="00A87387"/>
    <w:rsid w:val="00AC3C69"/>
    <w:rsid w:val="00AC669F"/>
    <w:rsid w:val="00AD4935"/>
    <w:rsid w:val="00AD74CF"/>
    <w:rsid w:val="00BE1A7D"/>
    <w:rsid w:val="00C02CC3"/>
    <w:rsid w:val="00C14CF2"/>
    <w:rsid w:val="00C44F54"/>
    <w:rsid w:val="00C46E38"/>
    <w:rsid w:val="00C61DDE"/>
    <w:rsid w:val="00C67E15"/>
    <w:rsid w:val="00C84354"/>
    <w:rsid w:val="00D00E9D"/>
    <w:rsid w:val="00D45104"/>
    <w:rsid w:val="00D46A98"/>
    <w:rsid w:val="00DE5D2D"/>
    <w:rsid w:val="00E209C2"/>
    <w:rsid w:val="00E20C7B"/>
    <w:rsid w:val="00E74C46"/>
    <w:rsid w:val="00EA7DF3"/>
    <w:rsid w:val="00EE39AC"/>
    <w:rsid w:val="00F908AC"/>
    <w:rsid w:val="00FA5B2B"/>
    <w:rsid w:val="00FE083C"/>
    <w:rsid w:val="00FF2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581B9217-8178-4627-B8FB-D70F3BDC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55FEF"/>
    <w:pPr>
      <w:tabs>
        <w:tab w:val="center" w:pos="4252"/>
        <w:tab w:val="right" w:pos="8504"/>
      </w:tabs>
      <w:snapToGrid w:val="0"/>
    </w:pPr>
  </w:style>
  <w:style w:type="paragraph" w:styleId="a4">
    <w:name w:val="footer"/>
    <w:basedOn w:val="a"/>
    <w:rsid w:val="00A55FEF"/>
    <w:pPr>
      <w:tabs>
        <w:tab w:val="center" w:pos="4252"/>
        <w:tab w:val="right" w:pos="8504"/>
      </w:tabs>
      <w:snapToGrid w:val="0"/>
    </w:pPr>
  </w:style>
  <w:style w:type="table" w:styleId="a5">
    <w:name w:val="Table Grid"/>
    <w:basedOn w:val="a1"/>
    <w:uiPriority w:val="39"/>
    <w:rsid w:val="00A556D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8</Pages>
  <Words>904</Words>
  <Characters>5154</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※個別施設分の作成時は必ず別途総務課法制室と協議すること</vt:lpstr>
      <vt:lpstr>※個別施設分の作成時は必ず別途総務課法制室と協議すること</vt:lpstr>
    </vt:vector>
  </TitlesOfParts>
  <Company>Hewlett-Packard</Company>
  <LinksUpToDate>false</LinksUpToDate>
  <CharactersWithSpaces>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※個別施設分の作成時は必ず別途総務課法制室と協議すること</dc:title>
  <dc:creator>葛西 明仁</dc:creator>
  <cp:lastModifiedBy>吉岡 克洋</cp:lastModifiedBy>
  <cp:revision>22</cp:revision>
  <cp:lastPrinted>2010-03-05T03:05:00Z</cp:lastPrinted>
  <dcterms:created xsi:type="dcterms:W3CDTF">2016-03-22T07:28:00Z</dcterms:created>
  <dcterms:modified xsi:type="dcterms:W3CDTF">2023-01-30T00:52:00Z</dcterms:modified>
</cp:coreProperties>
</file>