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D2" w:rsidRDefault="0064591A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令和３</w:t>
      </w:r>
      <w:bookmarkStart w:id="0" w:name="_GoBack"/>
      <w:bookmarkEnd w:id="0"/>
      <w:r>
        <w:rPr>
          <w:rFonts w:hint="eastAsia"/>
          <w:sz w:val="28"/>
        </w:rPr>
        <w:t>年度つがる市未来プロジェクト事業</w:t>
      </w:r>
    </w:p>
    <w:p w:rsidR="00C814D2" w:rsidRDefault="0064591A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実施計画書</w:t>
      </w: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64591A">
      <w:pPr>
        <w:spacing w:line="320" w:lineRule="exact"/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 xml:space="preserve">　事業の概要</w:t>
      </w:r>
    </w:p>
    <w:p w:rsidR="00C814D2" w:rsidRDefault="0064591A">
      <w:pPr>
        <w:spacing w:line="32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補助金の交付を受けようとする経費について理由等を記載</w:t>
      </w:r>
      <w:r>
        <w:rPr>
          <w:rFonts w:hint="eastAsia"/>
          <w:sz w:val="28"/>
        </w:rPr>
        <w:t>)</w:t>
      </w: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64591A">
      <w:pPr>
        <w:spacing w:line="320" w:lineRule="exact"/>
        <w:jc w:val="left"/>
        <w:rPr>
          <w:sz w:val="28"/>
        </w:rPr>
      </w:pPr>
      <w:r>
        <w:rPr>
          <w:rFonts w:hint="eastAsia"/>
          <w:sz w:val="28"/>
        </w:rPr>
        <w:t>２　補助対象経費</w:t>
      </w:r>
    </w:p>
    <w:p w:rsidR="00C814D2" w:rsidRDefault="00C814D2">
      <w:pPr>
        <w:spacing w:line="320" w:lineRule="exact"/>
        <w:jc w:val="left"/>
        <w:rPr>
          <w:sz w:val="2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834"/>
        <w:gridCol w:w="2834"/>
      </w:tblGrid>
      <w:tr w:rsidR="00C814D2">
        <w:trPr>
          <w:jc w:val="center"/>
        </w:trPr>
        <w:tc>
          <w:tcPr>
            <w:tcW w:w="2834" w:type="dxa"/>
            <w:vAlign w:val="center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対象経費</w:t>
            </w:r>
          </w:p>
        </w:tc>
        <w:tc>
          <w:tcPr>
            <w:tcW w:w="2834" w:type="dxa"/>
            <w:vAlign w:val="center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補助対象経費の内容</w:t>
            </w:r>
          </w:p>
        </w:tc>
        <w:tc>
          <w:tcPr>
            <w:tcW w:w="2834" w:type="dxa"/>
            <w:vAlign w:val="center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補助対象経費の額</w:t>
            </w:r>
          </w:p>
        </w:tc>
      </w:tr>
      <w:tr w:rsidR="00C814D2">
        <w:trPr>
          <w:jc w:val="center"/>
        </w:trPr>
        <w:tc>
          <w:tcPr>
            <w:tcW w:w="2834" w:type="dxa"/>
            <w:vAlign w:val="center"/>
          </w:tcPr>
          <w:p w:rsidR="00C814D2" w:rsidRDefault="00C814D2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834" w:type="dxa"/>
            <w:vAlign w:val="center"/>
          </w:tcPr>
          <w:p w:rsidR="00C814D2" w:rsidRDefault="00C814D2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834" w:type="dxa"/>
            <w:vAlign w:val="center"/>
          </w:tcPr>
          <w:p w:rsidR="00C814D2" w:rsidRDefault="00C814D2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2834" w:type="dxa"/>
            <w:vAlign w:val="center"/>
          </w:tcPr>
          <w:p w:rsidR="00C814D2" w:rsidRDefault="00C814D2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834" w:type="dxa"/>
            <w:vAlign w:val="center"/>
          </w:tcPr>
          <w:p w:rsidR="00C814D2" w:rsidRDefault="00C814D2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834" w:type="dxa"/>
            <w:vAlign w:val="center"/>
          </w:tcPr>
          <w:p w:rsidR="00C814D2" w:rsidRDefault="00C814D2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5668" w:type="dxa"/>
            <w:gridSpan w:val="2"/>
            <w:vAlign w:val="center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2834" w:type="dxa"/>
            <w:vAlign w:val="center"/>
          </w:tcPr>
          <w:p w:rsidR="00C814D2" w:rsidRDefault="00C814D2">
            <w:pPr>
              <w:spacing w:line="480" w:lineRule="exact"/>
              <w:jc w:val="center"/>
              <w:rPr>
                <w:sz w:val="28"/>
              </w:rPr>
            </w:pPr>
          </w:p>
        </w:tc>
      </w:tr>
    </w:tbl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64591A">
      <w:pPr>
        <w:spacing w:line="320" w:lineRule="exact"/>
        <w:jc w:val="left"/>
        <w:rPr>
          <w:sz w:val="28"/>
        </w:rPr>
      </w:pPr>
      <w:r>
        <w:rPr>
          <w:rFonts w:hint="eastAsia"/>
          <w:sz w:val="28"/>
        </w:rPr>
        <w:t>３　事業実施スケジュール</w:t>
      </w:r>
    </w:p>
    <w:p w:rsidR="00C814D2" w:rsidRDefault="00C814D2">
      <w:pPr>
        <w:spacing w:line="320" w:lineRule="exact"/>
        <w:jc w:val="left"/>
        <w:rPr>
          <w:sz w:val="2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623"/>
        <w:gridCol w:w="2834"/>
      </w:tblGrid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4623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計画内容</w:t>
            </w:r>
          </w:p>
        </w:tc>
        <w:tc>
          <w:tcPr>
            <w:tcW w:w="2834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９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１０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１１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１２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  <w:tr w:rsidR="00C814D2">
        <w:trPr>
          <w:jc w:val="center"/>
        </w:trPr>
        <w:tc>
          <w:tcPr>
            <w:tcW w:w="1045" w:type="dxa"/>
          </w:tcPr>
          <w:p w:rsidR="00C814D2" w:rsidRDefault="0064591A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4623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  <w:tc>
          <w:tcPr>
            <w:tcW w:w="2834" w:type="dxa"/>
          </w:tcPr>
          <w:p w:rsidR="00C814D2" w:rsidRDefault="00C814D2">
            <w:pPr>
              <w:spacing w:line="480" w:lineRule="exact"/>
              <w:rPr>
                <w:sz w:val="28"/>
              </w:rPr>
            </w:pPr>
          </w:p>
        </w:tc>
      </w:tr>
    </w:tbl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64591A">
      <w:pPr>
        <w:spacing w:line="320" w:lineRule="exact"/>
        <w:jc w:val="left"/>
        <w:rPr>
          <w:sz w:val="28"/>
        </w:rPr>
      </w:pPr>
      <w:r>
        <w:rPr>
          <w:rFonts w:hint="eastAsia"/>
          <w:sz w:val="28"/>
        </w:rPr>
        <w:t>４　事業の遂行により予想される成果</w:t>
      </w: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C814D2">
      <w:pPr>
        <w:spacing w:line="320" w:lineRule="exact"/>
        <w:jc w:val="left"/>
        <w:rPr>
          <w:sz w:val="28"/>
        </w:rPr>
      </w:pPr>
    </w:p>
    <w:p w:rsidR="00C814D2" w:rsidRDefault="00C814D2">
      <w:pPr>
        <w:spacing w:line="320" w:lineRule="exact"/>
        <w:jc w:val="left"/>
        <w:rPr>
          <w:sz w:val="28"/>
        </w:rPr>
      </w:pPr>
    </w:p>
    <w:sectPr w:rsidR="00C814D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591A">
      <w:r>
        <w:separator/>
      </w:r>
    </w:p>
  </w:endnote>
  <w:endnote w:type="continuationSeparator" w:id="0">
    <w:p w:rsidR="00000000" w:rsidRDefault="0064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</w:rPr>
      <w:alias w:val=""/>
      <w:tag w:val=""/>
      <w:id w:val="-765232070"/>
      <w:docPartObj>
        <w:docPartGallery w:val="Page Numbers (Bottom of Page)"/>
        <w:docPartUnique/>
      </w:docPartObj>
    </w:sdtPr>
    <w:sdtEndPr/>
    <w:sdtContent>
      <w:p w:rsidR="00C814D2" w:rsidRDefault="0064591A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Pr="0064591A">
          <w:rPr>
            <w:rStyle w:val="a3"/>
            <w:noProof/>
          </w:rPr>
          <w:t>- 2 -</w:t>
        </w:r>
        <w:r>
          <w:rPr>
            <w:rFonts w:hint="eastAsia"/>
          </w:rPr>
          <w:fldChar w:fldCharType="end"/>
        </w:r>
      </w:p>
    </w:sdtContent>
  </w:sdt>
  <w:p w:rsidR="00C814D2" w:rsidRDefault="00C814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</w:rPr>
      <w:alias w:val=""/>
      <w:tag w:val=""/>
      <w:id w:val="-1354028422"/>
      <w:docPartObj>
        <w:docPartGallery w:val="Page Numbers (Bottom of Page)"/>
        <w:docPartUnique/>
      </w:docPartObj>
    </w:sdtPr>
    <w:sdtEndPr/>
    <w:sdtContent>
      <w:p w:rsidR="00C814D2" w:rsidRDefault="0064591A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Pr="0064591A">
          <w:rPr>
            <w:rStyle w:val="a3"/>
            <w:noProof/>
          </w:rPr>
          <w:t>- 1 -</w:t>
        </w:r>
        <w:r>
          <w:rPr>
            <w:rFonts w:hint="eastAsia"/>
          </w:rPr>
          <w:fldChar w:fldCharType="end"/>
        </w:r>
      </w:p>
    </w:sdtContent>
  </w:sdt>
  <w:p w:rsidR="00C814D2" w:rsidRDefault="00C814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591A">
      <w:r>
        <w:separator/>
      </w:r>
    </w:p>
  </w:footnote>
  <w:footnote w:type="continuationSeparator" w:id="0">
    <w:p w:rsidR="00000000" w:rsidRDefault="0064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D2" w:rsidRDefault="00C814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D2" w:rsidRDefault="0064591A"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evenAndOddHeaders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2"/>
    <w:rsid w:val="0064591A"/>
    <w:rsid w:val="00C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7CE334-1594-4C57-9C8C-56AED0B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境谷 柊人</cp:lastModifiedBy>
  <cp:revision>4</cp:revision>
  <cp:lastPrinted>2021-07-13T01:00:00Z</cp:lastPrinted>
  <dcterms:created xsi:type="dcterms:W3CDTF">2021-07-13T01:00:00Z</dcterms:created>
  <dcterms:modified xsi:type="dcterms:W3CDTF">2021-07-13T01:00:00Z</dcterms:modified>
</cp:coreProperties>
</file>