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ind w:left="102" w:right="102"/>
        <w:jc w:val="right"/>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年　　月　　日</w:t>
      </w:r>
    </w:p>
    <w:p>
      <w:pPr>
        <w:pStyle w:val="0"/>
        <w:spacing w:line="300" w:lineRule="exact"/>
        <w:ind w:left="102" w:right="102"/>
        <w:jc w:val="right"/>
        <w:framePr w:hSpace="142" w:wrap="around" w:hAnchor="text" w:vAnchor="text" w:xAlign="left" w:y="2"/>
        <w:rPr>
          <w:rFonts w:hint="default" w:ascii="ＭＳ 明朝" w:hAnsi="ＭＳ 明朝"/>
          <w:sz w:val="24"/>
        </w:rPr>
      </w:pPr>
    </w:p>
    <w:p>
      <w:pPr>
        <w:pStyle w:val="0"/>
        <w:spacing w:line="300" w:lineRule="exact"/>
        <w:ind w:right="102" w:firstLine="210" w:firstLineChars="100"/>
        <w:jc w:val="both"/>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つがる市長　　　　</w:t>
      </w:r>
    </w:p>
    <w:p>
      <w:pPr>
        <w:pStyle w:val="0"/>
        <w:spacing w:line="300" w:lineRule="exact"/>
        <w:ind w:right="102" w:firstLine="210" w:firstLineChars="100"/>
        <w:jc w:val="both"/>
        <w:framePr w:hSpace="142" w:wrap="around" w:hAnchor="text" w:vAnchor="text" w:xAlign="left" w:y="2"/>
        <w:rPr>
          <w:rFonts w:hint="default" w:ascii="ＭＳ 明朝" w:hAnsi="ＭＳ 明朝"/>
          <w:sz w:val="24"/>
        </w:rPr>
      </w:pPr>
    </w:p>
    <w:p>
      <w:pPr>
        <w:pStyle w:val="0"/>
        <w:spacing w:line="300" w:lineRule="exact"/>
        <w:ind w:left="102" w:right="942"/>
        <w:jc w:val="right"/>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特定非営利活動法人の名称　　　　　</w:t>
      </w:r>
    </w:p>
    <w:p>
      <w:pPr>
        <w:pStyle w:val="0"/>
        <w:spacing w:line="300" w:lineRule="exact"/>
        <w:ind w:left="102" w:right="1062"/>
        <w:jc w:val="center"/>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　　　　　　　　　　　　　　　　　　清算人　住所又は居所　　　　　　　</w:t>
      </w:r>
      <w:r>
        <w:rPr>
          <w:rFonts w:hint="default" w:ascii="ＭＳ 明朝" w:hAnsi="ＭＳ 明朝" w:eastAsia="ＭＳ 明朝"/>
          <w:kern w:val="2"/>
          <w:sz w:val="24"/>
        </w:rPr>
        <w:t xml:space="preserve"> </w:t>
      </w:r>
    </w:p>
    <w:p>
      <w:pPr>
        <w:pStyle w:val="0"/>
        <w:spacing w:line="300" w:lineRule="exact"/>
        <w:ind w:left="102" w:right="168"/>
        <w:jc w:val="center"/>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氏名　　　　　　　　　　　　　　　　　　　　　　</w:t>
      </w:r>
      <w:r>
        <w:rPr>
          <w:rFonts w:hint="default" w:ascii="ＭＳ 明朝" w:hAnsi="ＭＳ 明朝" w:eastAsia="ＭＳ 明朝"/>
          <w:kern w:val="2"/>
          <w:sz w:val="24"/>
        </w:rPr>
        <w:t xml:space="preserve"> </w:t>
      </w:r>
    </w:p>
    <w:p>
      <w:pPr>
        <w:pStyle w:val="0"/>
        <w:spacing w:line="300" w:lineRule="exact"/>
        <w:ind w:left="102" w:right="1846"/>
        <w:jc w:val="right"/>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　　　　　　　　　　　　　　　　　　　　電話番号</w:t>
      </w:r>
    </w:p>
    <w:p>
      <w:pPr>
        <w:pStyle w:val="0"/>
        <w:spacing w:line="300" w:lineRule="exact"/>
        <w:ind w:left="102" w:right="1846"/>
        <w:jc w:val="right"/>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kern w:val="2"/>
          <w:sz w:val="24"/>
        </w:rPr>
        <w:t xml:space="preserve"> </w:t>
      </w:r>
    </w:p>
    <w:p>
      <w:pPr>
        <w:pStyle w:val="0"/>
        <w:spacing w:line="300" w:lineRule="exact"/>
        <w:ind w:left="102" w:right="102"/>
        <w:jc w:val="center"/>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清算結了届出書</w:t>
      </w:r>
    </w:p>
    <w:p>
      <w:pPr>
        <w:pStyle w:val="0"/>
        <w:spacing w:line="300" w:lineRule="exact"/>
        <w:ind w:left="102" w:right="102"/>
        <w:jc w:val="center"/>
        <w:framePr w:hSpace="142" w:wrap="around" w:hAnchor="text" w:vAnchor="text" w:xAlign="left" w:y="2"/>
        <w:rPr>
          <w:rFonts w:hint="default" w:ascii="ＭＳ 明朝" w:hAnsi="ＭＳ 明朝"/>
          <w:sz w:val="24"/>
        </w:rPr>
      </w:pPr>
    </w:p>
    <w:p>
      <w:pPr>
        <w:pStyle w:val="0"/>
        <w:spacing w:line="300" w:lineRule="exact"/>
        <w:ind w:right="102" w:firstLine="210" w:firstLineChars="100"/>
        <w:jc w:val="both"/>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（特定非営利活動法人の名称）の解散に係る清算が結了したので、特定非営利活動促進法第</w:t>
      </w:r>
      <w:r>
        <w:rPr>
          <w:rFonts w:hint="default" w:ascii="ＭＳ 明朝" w:hAnsi="ＭＳ 明朝" w:eastAsia="ＭＳ 明朝"/>
          <w:kern w:val="2"/>
          <w:sz w:val="24"/>
        </w:rPr>
        <w:t>32</w:t>
      </w:r>
      <w:r>
        <w:rPr>
          <w:rFonts w:hint="default" w:ascii="ＭＳ 明朝" w:hAnsi="ＭＳ 明朝" w:eastAsia="ＭＳ 明朝"/>
          <w:kern w:val="2"/>
          <w:sz w:val="24"/>
        </w:rPr>
        <w:t>条の３の規定により、届け出ます。</w:t>
      </w:r>
    </w:p>
    <w:p>
      <w:pPr>
        <w:pStyle w:val="0"/>
        <w:spacing w:line="300" w:lineRule="exact"/>
        <w:ind w:right="102" w:firstLine="210" w:firstLineChars="100"/>
        <w:jc w:val="both"/>
        <w:framePr w:hSpace="142" w:wrap="around" w:hAnchor="text" w:vAnchor="text" w:xAlign="left" w:y="2"/>
        <w:rPr>
          <w:rFonts w:hint="default" w:ascii="ＭＳ 明朝" w:hAnsi="ＭＳ 明朝"/>
          <w:sz w:val="24"/>
        </w:rPr>
      </w:pPr>
    </w:p>
    <w:p>
      <w:pPr>
        <w:pStyle w:val="0"/>
        <w:spacing w:line="300" w:lineRule="exact"/>
        <w:ind w:right="102" w:firstLine="210" w:firstLineChars="100"/>
        <w:jc w:val="both"/>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（備考）</w:t>
      </w:r>
    </w:p>
    <w:p>
      <w:pPr>
        <w:pStyle w:val="0"/>
        <w:spacing w:line="300" w:lineRule="exact"/>
        <w:ind w:right="102" w:firstLine="420" w:firstLineChars="200"/>
        <w:jc w:val="both"/>
        <w:framePr w:hSpace="142" w:wrap="around" w:hAnchor="text" w:vAnchor="text" w:xAlign="left" w:y="2"/>
        <w:rPr>
          <w:rFonts w:hint="default" w:ascii="ＭＳ 明朝" w:hAnsi="ＭＳ 明朝"/>
          <w:sz w:val="24"/>
        </w:rPr>
      </w:pPr>
      <w:r>
        <w:rPr>
          <w:rFonts w:hint="default" w:ascii="ＭＳ 明朝" w:hAnsi="ＭＳ 明朝" w:eastAsia="ＭＳ 明朝"/>
          <w:kern w:val="2"/>
          <w:sz w:val="24"/>
        </w:rPr>
        <w:t>（１）用紙の大きさは、日本工業規格</w:t>
      </w:r>
      <w:r>
        <w:rPr>
          <w:rFonts w:hint="default" w:ascii="ＭＳ 明朝" w:hAnsi="ＭＳ 明朝" w:eastAsia="ＭＳ 明朝"/>
          <w:kern w:val="2"/>
          <w:sz w:val="24"/>
        </w:rPr>
        <w:t>A</w:t>
      </w:r>
      <w:r>
        <w:rPr>
          <w:rFonts w:hint="default" w:ascii="ＭＳ 明朝" w:hAnsi="ＭＳ 明朝" w:eastAsia="ＭＳ 明朝"/>
          <w:kern w:val="2"/>
          <w:sz w:val="24"/>
        </w:rPr>
        <w:t>４縦長とする。</w:t>
      </w:r>
    </w:p>
    <w:p>
      <w:pPr>
        <w:pStyle w:val="0"/>
        <w:ind w:firstLine="420" w:firstLineChars="200"/>
        <w:jc w:val="both"/>
        <w:rPr>
          <w:rFonts w:hint="default"/>
        </w:rPr>
      </w:pPr>
      <w:bookmarkStart w:id="0" w:name="_GoBack"/>
      <w:bookmarkEnd w:id="0"/>
      <w:r>
        <w:rPr>
          <w:rFonts w:hint="default" w:ascii="ＭＳ 明朝" w:hAnsi="ＭＳ 明朝" w:eastAsia="ＭＳ 明朝"/>
          <w:kern w:val="2"/>
          <w:sz w:val="24"/>
        </w:rPr>
        <w:t>（２）清算結了の登記をしたことを証する登記事項証明書を添付すること。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44</Words>
  <Characters>252</Characters>
  <Application>JUST Note</Application>
  <Lines>0</Lines>
  <Paragraphs>0</Paragraphs>
  <CharactersWithSpaces>295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様式第14号（第13条関係）</dc:title>
  <dc:creator>平山栄治</dc:creator>
  <cp:lastModifiedBy>清野 竹人</cp:lastModifiedBy>
  <dcterms:created xsi:type="dcterms:W3CDTF">2012-03-13T16:29:00Z</dcterms:created>
  <dcterms:modified xsi:type="dcterms:W3CDTF">2018-03-29T13:13:47Z</dcterms:modified>
  <cp:revision>10</cp:revision>
</cp:coreProperties>
</file>