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313" w:rightChars="149"/>
        <w:jc w:val="right"/>
        <w:rPr>
          <w:rFonts w:hint="default"/>
        </w:rPr>
      </w:pPr>
      <w:bookmarkStart w:id="0" w:name="_GoBack"/>
      <w:bookmarkEnd w:id="0"/>
      <w:r>
        <w:rPr>
          <w:rFonts w:hint="default" w:ascii="Century" w:hAnsi="Century" w:eastAsia="ＭＳ 明朝"/>
          <w:kern w:val="2"/>
          <w:sz w:val="21"/>
        </w:rPr>
        <w:t>　　年　　月　　日</w:t>
      </w:r>
    </w:p>
    <w:p>
      <w:pPr>
        <w:pStyle w:val="0"/>
        <w:ind w:right="313" w:rightChars="149"/>
        <w:jc w:val="right"/>
        <w:rPr>
          <w:rFonts w:hint="default"/>
        </w:rPr>
      </w:pPr>
    </w:p>
    <w:p>
      <w:pPr>
        <w:pStyle w:val="0"/>
        <w:jc w:val="both"/>
        <w:rPr>
          <w:rFonts w:hint="default"/>
        </w:rPr>
      </w:pPr>
      <w:r>
        <w:rPr>
          <w:rFonts w:hint="default" w:ascii="Century" w:hAnsi="Century" w:eastAsia="ＭＳ 明朝"/>
          <w:kern w:val="2"/>
          <w:sz w:val="21"/>
        </w:rPr>
        <w:t>　つがる市長　　</w:t>
      </w:r>
    </w:p>
    <w:p>
      <w:pPr>
        <w:pStyle w:val="0"/>
        <w:jc w:val="both"/>
        <w:rPr>
          <w:rFonts w:hint="default"/>
        </w:rPr>
      </w:pPr>
    </w:p>
    <w:p>
      <w:pPr>
        <w:pStyle w:val="0"/>
        <w:jc w:val="both"/>
        <w:rPr>
          <w:rFonts w:hint="default"/>
        </w:rPr>
      </w:pPr>
    </w:p>
    <w:p>
      <w:pPr>
        <w:pStyle w:val="0"/>
        <w:ind w:leftChars="0" w:rightChars="0" w:firstLine="0" w:firstLineChars="0"/>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spacing w:val="35"/>
          <w:kern w:val="2"/>
          <w:sz w:val="21"/>
          <w:fitText w:val="1050" w:id="1"/>
        </w:rPr>
        <w:t>住　　</w:t>
      </w:r>
      <w:r>
        <w:rPr>
          <w:rFonts w:hint="default" w:ascii="Century" w:hAnsi="Century" w:eastAsia="ＭＳ 明朝"/>
          <w:kern w:val="2"/>
          <w:sz w:val="21"/>
          <w:fitText w:val="1050" w:id="1"/>
        </w:rPr>
        <w:t>所</w:t>
      </w:r>
    </w:p>
    <w:p>
      <w:pPr>
        <w:pStyle w:val="0"/>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spacing w:val="35"/>
          <w:kern w:val="2"/>
          <w:sz w:val="21"/>
          <w:fitText w:val="1050" w:id="2"/>
        </w:rPr>
        <w:t>名称及</w:t>
      </w:r>
      <w:r>
        <w:rPr>
          <w:rFonts w:hint="default" w:ascii="Century" w:hAnsi="Century" w:eastAsia="ＭＳ 明朝"/>
          <w:kern w:val="2"/>
          <w:sz w:val="21"/>
          <w:fitText w:val="1050" w:id="2"/>
        </w:rPr>
        <w:t>び</w:t>
      </w:r>
    </w:p>
    <w:p>
      <w:pPr>
        <w:pStyle w:val="0"/>
        <w:ind w:leftChars="0" w:right="208" w:rightChars="99" w:firstLine="4305" w:firstLineChars="2050"/>
        <w:jc w:val="both"/>
        <w:rPr>
          <w:rFonts w:hint="default"/>
        </w:rPr>
      </w:pPr>
      <w:r>
        <w:rPr>
          <w:rFonts w:hint="default" w:ascii="Century" w:hAnsi="Century" w:eastAsia="ＭＳ 明朝"/>
          <w:kern w:val="2"/>
          <w:sz w:val="21"/>
        </w:rPr>
        <w:t>代表者氏名　　　　　　　　　　　　</w:t>
      </w:r>
      <w:r>
        <w:rPr>
          <w:rFonts w:hint="eastAsia"/>
        </w:rPr>
        <w:fldChar w:fldCharType="begin"/>
      </w:r>
      <w:r>
        <w:rPr>
          <w:rFonts w:hint="eastAsia"/>
        </w:rPr>
        <w:instrText>eq \o\ac(</w:instrText>
      </w:r>
      <w:r>
        <w:rPr>
          <w:rFonts w:hint="eastAsia" w:ascii="Century" w:hAnsi="Century" w:eastAsia="ＭＳ 明朝"/>
          <w:kern w:val="2"/>
          <w:sz w:val="21"/>
        </w:rPr>
        <w:instrText>○</w:instrText>
      </w:r>
      <w:r>
        <w:rPr>
          <w:rFonts w:hint="eastAsia"/>
        </w:rPr>
        <w:instrText>,</w:instrText>
      </w:r>
      <w:r>
        <w:rPr>
          <w:rFonts w:hint="default" w:ascii="Century" w:hAnsi="Century" w:eastAsia="ＭＳ 明朝"/>
          <w:kern w:val="2"/>
          <w:sz w:val="21"/>
        </w:rPr>
        <w:instrText>印</w:instrText>
      </w:r>
      <w:r>
        <w:rPr>
          <w:rFonts w:hint="eastAsia"/>
        </w:rPr>
        <w:instrText>)</w:instrText>
      </w:r>
      <w:r>
        <w:rPr>
          <w:rFonts w:hint="eastAsia"/>
        </w:rPr>
        <w:fldChar w:fldCharType="end"/>
      </w:r>
    </w:p>
    <w:p>
      <w:pPr>
        <w:pStyle w:val="0"/>
        <w:jc w:val="both"/>
        <w:rPr>
          <w:rFonts w:hint="default"/>
        </w:rPr>
      </w:pPr>
    </w:p>
    <w:p>
      <w:pPr>
        <w:pStyle w:val="0"/>
        <w:jc w:val="both"/>
        <w:rPr>
          <w:rFonts w:hint="default"/>
        </w:rPr>
      </w:pPr>
    </w:p>
    <w:p>
      <w:pPr>
        <w:pStyle w:val="0"/>
        <w:jc w:val="center"/>
        <w:rPr>
          <w:rFonts w:hint="default"/>
        </w:rPr>
      </w:pPr>
      <w:r>
        <w:rPr>
          <w:rFonts w:hint="default" w:ascii="Century" w:hAnsi="Century" w:eastAsia="ＭＳ 明朝"/>
          <w:kern w:val="2"/>
          <w:sz w:val="21"/>
        </w:rPr>
        <w:t>補助金等交付請求書</w:t>
      </w:r>
    </w:p>
    <w:p>
      <w:pPr>
        <w:pStyle w:val="0"/>
        <w:jc w:val="center"/>
        <w:rPr>
          <w:rFonts w:hint="default"/>
        </w:rPr>
      </w:pPr>
    </w:p>
    <w:p>
      <w:pPr>
        <w:pStyle w:val="0"/>
        <w:jc w:val="center"/>
        <w:rPr>
          <w:rFonts w:hint="default"/>
        </w:rPr>
      </w:pPr>
    </w:p>
    <w:p>
      <w:pPr>
        <w:pStyle w:val="0"/>
        <w:jc w:val="both"/>
        <w:rPr>
          <w:rFonts w:hint="default"/>
        </w:rPr>
      </w:pPr>
      <w:r>
        <w:rPr>
          <w:rFonts w:hint="default" w:ascii="Century" w:hAnsi="Century" w:eastAsia="ＭＳ 明朝"/>
          <w:kern w:val="2"/>
          <w:sz w:val="21"/>
        </w:rPr>
        <w:t>　　　　年　　月　　日付けで決定された　　　　年度つがる市企業紹介動画作成費用支援補助金交付事業に対する補助金等の交付を受けたいので、つがる市補助金等の交付に関する規則第６条第３項の規定により請求します。</w:t>
      </w:r>
    </w:p>
    <w:p>
      <w:pPr>
        <w:pStyle w:val="0"/>
        <w:jc w:val="both"/>
        <w:rPr>
          <w:rFonts w:hint="default"/>
        </w:rPr>
      </w:pPr>
    </w:p>
    <w:p>
      <w:pPr>
        <w:pStyle w:val="0"/>
        <w:jc w:val="both"/>
        <w:rPr>
          <w:rFonts w:hint="default"/>
        </w:rPr>
      </w:pPr>
    </w:p>
    <w:p>
      <w:pPr>
        <w:pStyle w:val="0"/>
        <w:jc w:val="center"/>
        <w:rPr>
          <w:rFonts w:hint="default"/>
        </w:rPr>
      </w:pPr>
      <w:r>
        <w:rPr>
          <w:rFonts w:hint="default" w:ascii="Century" w:hAnsi="Century" w:eastAsia="ＭＳ 明朝"/>
          <w:kern w:val="2"/>
          <w:sz w:val="21"/>
        </w:rPr>
        <w:t>記</w:t>
      </w:r>
    </w:p>
    <w:p>
      <w:pPr>
        <w:pStyle w:val="0"/>
        <w:jc w:val="both"/>
        <w:rPr>
          <w:rFonts w:hint="default"/>
        </w:rPr>
      </w:pPr>
    </w:p>
    <w:p>
      <w:pPr>
        <w:pStyle w:val="0"/>
        <w:jc w:val="both"/>
        <w:rPr>
          <w:rFonts w:hint="default"/>
        </w:rPr>
      </w:pPr>
      <w:r>
        <w:rPr>
          <w:rFonts w:hint="default" w:ascii="Century" w:hAnsi="Century" w:eastAsia="ＭＳ 明朝"/>
          <w:kern w:val="2"/>
          <w:sz w:val="21"/>
        </w:rPr>
        <w:t>１　補助金等の交付決定額　金　　　　　　　円</w:t>
      </w:r>
    </w:p>
    <w:p>
      <w:pPr>
        <w:pStyle w:val="0"/>
        <w:jc w:val="both"/>
        <w:rPr>
          <w:rFonts w:hint="default"/>
        </w:rPr>
      </w:pPr>
      <w:r>
        <w:rPr>
          <w:rFonts w:hint="default" w:ascii="Century" w:hAnsi="Century" w:eastAsia="ＭＳ 明朝"/>
          <w:kern w:val="2"/>
          <w:sz w:val="21"/>
        </w:rPr>
        <w:t>２　今回の請求額　　　　　金　　　　　　　円</w:t>
      </w:r>
    </w:p>
    <w:p>
      <w:pPr>
        <w:pStyle w:val="0"/>
        <w:jc w:val="both"/>
        <w:rPr>
          <w:rFonts w:hint="default"/>
        </w:rPr>
      </w:pPr>
      <w:r>
        <w:rPr>
          <w:rFonts w:hint="default" w:ascii="Century" w:hAnsi="Century" w:eastAsia="ＭＳ 明朝"/>
          <w:kern w:val="2"/>
          <w:sz w:val="21"/>
        </w:rPr>
        <w:t>３　前回までの請求額　　　金　　　　　　　円</w:t>
      </w:r>
    </w:p>
    <w:p>
      <w:pPr>
        <w:pStyle w:val="0"/>
        <w:jc w:val="both"/>
        <w:rPr>
          <w:rFonts w:hint="default"/>
        </w:rPr>
      </w:pPr>
      <w:r>
        <w:rPr>
          <w:rFonts w:hint="default" w:ascii="Century" w:hAnsi="Century" w:eastAsia="ＭＳ 明朝"/>
          <w:kern w:val="2"/>
          <w:sz w:val="21"/>
        </w:rPr>
        <w:t>４　残額　　　　　　　　　金　　　　　　　円</w:t>
      </w:r>
    </w:p>
    <w:p>
      <w:pPr>
        <w:pStyle w:val="0"/>
        <w:jc w:val="both"/>
        <w:rPr>
          <w:rFonts w:hint="eastAsia" w:ascii="ＭＳ 明朝" w:hAnsi="ＭＳ 明朝"/>
          <w:color w:val="000000"/>
          <w:spacing w:val="20"/>
          <w:kern w:val="0"/>
        </w:rPr>
      </w:pPr>
      <w:r>
        <w:rPr>
          <w:rFonts w:hint="default" w:ascii="ＭＳ 明朝" w:hAnsi="ＭＳ 明朝" w:eastAsia="ＭＳ 明朝"/>
          <w:kern w:val="2"/>
          <w:sz w:val="21"/>
        </w:rPr>
        <w:t>５　</w:t>
      </w:r>
      <w:r>
        <w:rPr>
          <w:rFonts w:hint="default" w:ascii="ＭＳ 明朝" w:hAnsi="ＭＳ 明朝" w:eastAsia="ＭＳ 明朝"/>
          <w:color w:val="000000"/>
          <w:spacing w:val="20"/>
          <w:kern w:val="0"/>
          <w:sz w:val="21"/>
        </w:rPr>
        <w:t>振込先</w:t>
      </w:r>
    </w:p>
    <w:tbl>
      <w:tblPr>
        <w:tblStyle w:val="11"/>
        <w:tblW w:w="623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4"/>
        <w:gridCol w:w="4253"/>
      </w:tblGrid>
      <w:tr>
        <w:trPr>
          <w:trHeight w:val="397" w:hRule="atLeast"/>
        </w:trPr>
        <w:tc>
          <w:tcPr>
            <w:tcW w:w="198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34" w:rightChars="16"/>
              <w:jc w:val="distribute"/>
              <w:rPr>
                <w:rFonts w:hint="default"/>
              </w:rPr>
            </w:pPr>
            <w:r>
              <w:rPr>
                <w:rFonts w:hint="default" w:ascii="Century" w:hAnsi="Century" w:eastAsia="ＭＳ 明朝"/>
                <w:kern w:val="2"/>
                <w:sz w:val="21"/>
              </w:rPr>
              <w:t>金融機関・支店名</w:t>
            </w:r>
          </w:p>
        </w:tc>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397" w:hRule="atLeast"/>
        </w:trPr>
        <w:tc>
          <w:tcPr>
            <w:tcW w:w="198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34" w:rightChars="16"/>
              <w:jc w:val="distribute"/>
              <w:rPr>
                <w:rFonts w:hint="default"/>
              </w:rPr>
            </w:pPr>
            <w:r>
              <w:rPr>
                <w:rFonts w:hint="default" w:ascii="Century" w:hAnsi="Century" w:eastAsia="ＭＳ 明朝"/>
                <w:kern w:val="2"/>
                <w:sz w:val="21"/>
              </w:rPr>
              <w:t>預金種別</w:t>
            </w:r>
          </w:p>
        </w:tc>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Century" w:hAnsi="Century" w:eastAsia="ＭＳ 明朝"/>
                <w:kern w:val="2"/>
                <w:sz w:val="21"/>
              </w:rPr>
              <w:t>□普通　　　　□当座</w:t>
            </w:r>
          </w:p>
        </w:tc>
      </w:tr>
      <w:tr>
        <w:trPr>
          <w:trHeight w:val="397" w:hRule="atLeast"/>
        </w:trPr>
        <w:tc>
          <w:tcPr>
            <w:tcW w:w="198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34" w:rightChars="16"/>
              <w:jc w:val="distribute"/>
              <w:rPr>
                <w:rFonts w:hint="default"/>
              </w:rPr>
            </w:pPr>
            <w:r>
              <w:rPr>
                <w:rFonts w:hint="default" w:ascii="Century" w:hAnsi="Century" w:eastAsia="ＭＳ 明朝"/>
                <w:kern w:val="2"/>
                <w:sz w:val="21"/>
              </w:rPr>
              <w:t>口座番号</w:t>
            </w:r>
          </w:p>
        </w:tc>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397" w:hRule="atLeast"/>
        </w:trPr>
        <w:tc>
          <w:tcPr>
            <w:tcW w:w="198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34" w:rightChars="16"/>
              <w:jc w:val="distribute"/>
              <w:rPr>
                <w:rFonts w:hint="default"/>
              </w:rPr>
            </w:pPr>
            <w:r>
              <w:rPr>
                <w:rFonts w:hint="default" w:ascii="Century" w:hAnsi="Century" w:eastAsia="ＭＳ 明朝"/>
                <w:kern w:val="2"/>
                <w:sz w:val="21"/>
              </w:rPr>
              <w:t>ふりがな</w:t>
            </w:r>
          </w:p>
        </w:tc>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397" w:hRule="atLeast"/>
        </w:trPr>
        <w:tc>
          <w:tcPr>
            <w:tcW w:w="198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34" w:rightChars="16"/>
              <w:jc w:val="distribute"/>
              <w:rPr>
                <w:rFonts w:hint="default"/>
              </w:rPr>
            </w:pPr>
            <w:r>
              <w:rPr>
                <w:rFonts w:hint="default" w:ascii="Century" w:hAnsi="Century" w:eastAsia="ＭＳ 明朝"/>
                <w:kern w:val="2"/>
                <w:sz w:val="21"/>
              </w:rPr>
              <w:t>名義人</w:t>
            </w:r>
          </w:p>
        </w:tc>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jc w:val="both"/>
        <w:rPr>
          <w:rFonts w:hint="eastAsia" w:ascii="ＭＳ 明朝" w:hAnsi="ＭＳ 明朝"/>
        </w:rPr>
      </w:pPr>
    </w:p>
    <w:p>
      <w:pPr>
        <w:pStyle w:val="0"/>
        <w:jc w:val="both"/>
        <w:rPr>
          <w:rFonts w:hint="default"/>
        </w:rPr>
      </w:pPr>
    </w:p>
    <w:sectPr>
      <w:pgSz w:w="11906" w:h="16838"/>
      <w:pgMar w:top="1701" w:right="1701" w:bottom="1701" w:left="1701" w:header="300"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Tahoma">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1"/>
    </w:rPr>
  </w:style>
  <w:style w:type="character" w:styleId="19">
    <w:name w:val="page number"/>
    <w:basedOn w:val="10"/>
    <w:next w:val="19"/>
    <w:link w:val="0"/>
    <w:uiPriority w:val="0"/>
    <w:rPr>
      <w:sz w:val="16"/>
    </w:rPr>
  </w:style>
  <w:style w:type="paragraph" w:styleId="20">
    <w:name w:val="Document Map"/>
    <w:basedOn w:val="0"/>
    <w:next w:val="20"/>
    <w:link w:val="0"/>
    <w:uiPriority w:val="0"/>
    <w:semiHidden/>
    <w:pPr>
      <w:widowControl w:val="1"/>
      <w:shd w:val="clear" w:color="auto" w:fill="000080"/>
      <w:jc w:val="left"/>
      <w:textAlignment w:val="top"/>
    </w:pPr>
    <w:rPr>
      <w:rFonts w:ascii="Tahoma" w:hAnsi="Tahoma" w:eastAsia="Times New Roman"/>
      <w:kern w:val="0"/>
      <w:sz w:val="2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0</Words>
  <Characters>191</Characters>
  <Application>JUST Note</Application>
  <Lines>36</Lines>
  <Paragraphs>19</Paragraphs>
  <Company>制作技術部</Company>
  <CharactersWithSpaces>323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第一法規株式会社</dc:creator>
  <cp:lastModifiedBy>Administrator</cp:lastModifiedBy>
  <cp:lastPrinted>2013-05-29T10:28:00Z</cp:lastPrinted>
  <dcterms:created xsi:type="dcterms:W3CDTF">2012-03-05T14:48:00Z</dcterms:created>
  <dcterms:modified xsi:type="dcterms:W3CDTF">2025-04-30T04:39:48Z</dcterms:modified>
  <cp:revision>16</cp:revision>
</cp:coreProperties>
</file>