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つがる市生涯学習交流センター「松の館」ギャラリー使用許可申請書</w:t>
      </w:r>
    </w:p>
    <w:p>
      <w:pPr>
        <w:pStyle w:val="0"/>
        <w:ind w:firstLine="210"/>
        <w:jc w:val="center"/>
        <w:rPr>
          <w:rFonts w:hint="default"/>
          <w:sz w:val="24"/>
        </w:rPr>
      </w:pPr>
    </w:p>
    <w:p>
      <w:pPr>
        <w:pStyle w:val="0"/>
        <w:ind w:firstLine="21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ind w:firstLine="210"/>
        <w:jc w:val="right"/>
        <w:rPr>
          <w:rFonts w:hint="default"/>
          <w:sz w:val="24"/>
        </w:rPr>
      </w:pP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つがる市教育委員会　様</w:t>
      </w:r>
    </w:p>
    <w:p>
      <w:pPr>
        <w:pStyle w:val="0"/>
        <w:ind w:firstLine="210"/>
        <w:jc w:val="left"/>
        <w:rPr>
          <w:rFonts w:hint="default"/>
          <w:sz w:val="24"/>
        </w:rPr>
      </w:pPr>
    </w:p>
    <w:p>
      <w:pPr>
        <w:pStyle w:val="0"/>
        <w:ind w:firstLine="210"/>
        <w:jc w:val="left"/>
        <w:rPr>
          <w:rFonts w:hint="default"/>
          <w:sz w:val="24"/>
        </w:rPr>
      </w:pP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申請者　住　　所</w:t>
      </w: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pacing w:val="60"/>
          <w:kern w:val="0"/>
          <w:sz w:val="24"/>
          <w:fitText w:val="960" w:id="1"/>
        </w:rPr>
        <w:t>団体</w:t>
      </w:r>
      <w:r>
        <w:rPr>
          <w:rFonts w:hint="eastAsia"/>
          <w:kern w:val="0"/>
          <w:sz w:val="24"/>
          <w:fitText w:val="960" w:id="1"/>
        </w:rPr>
        <w:t>名</w:t>
      </w: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氏　　名　　　　　　　　　　　　</w:t>
      </w: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電話番号</w:t>
      </w:r>
    </w:p>
    <w:p>
      <w:pPr>
        <w:pStyle w:val="0"/>
        <w:ind w:firstLine="210"/>
        <w:jc w:val="left"/>
        <w:rPr>
          <w:rFonts w:hint="default"/>
          <w:sz w:val="24"/>
        </w:rPr>
      </w:pPr>
    </w:p>
    <w:p>
      <w:pPr>
        <w:pStyle w:val="0"/>
        <w:ind w:firstLine="210"/>
        <w:jc w:val="left"/>
        <w:rPr>
          <w:rFonts w:hint="default"/>
          <w:sz w:val="24"/>
        </w:rPr>
      </w:pPr>
    </w:p>
    <w:p>
      <w:pPr>
        <w:pStyle w:val="0"/>
        <w:ind w:firstLine="210"/>
        <w:jc w:val="left"/>
        <w:rPr>
          <w:rFonts w:hint="default"/>
          <w:sz w:val="24"/>
        </w:rPr>
      </w:pPr>
      <w:r>
        <w:rPr>
          <w:rFonts w:hint="eastAsia"/>
          <w:sz w:val="24"/>
        </w:rPr>
        <w:t>次のとおり、生涯学習交流</w:t>
      </w:r>
      <w:bookmarkStart w:id="0" w:name="_GoBack"/>
      <w:bookmarkEnd w:id="0"/>
      <w:r>
        <w:rPr>
          <w:rFonts w:hint="eastAsia"/>
          <w:sz w:val="24"/>
        </w:rPr>
        <w:t>センター「松の館」</w:t>
      </w:r>
    </w:p>
    <w:p>
      <w:pPr>
        <w:pStyle w:val="0"/>
        <w:ind w:firstLine="21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ギャラリーを使用したいので申請します。</w:t>
      </w:r>
    </w:p>
    <w:p>
      <w:pPr>
        <w:pStyle w:val="0"/>
        <w:ind w:firstLine="210"/>
        <w:jc w:val="center"/>
        <w:rPr>
          <w:rFonts w:hint="default"/>
          <w:sz w:val="24"/>
        </w:rPr>
      </w:pPr>
    </w:p>
    <w:tbl>
      <w:tblPr>
        <w:tblStyle w:val="24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709"/>
      </w:tblGrid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使用目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的</w:t>
            </w:r>
          </w:p>
        </w:tc>
        <w:tc>
          <w:tcPr>
            <w:tcW w:w="77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3"/>
              </w:rPr>
              <w:t>展示作</w:t>
            </w:r>
            <w:r>
              <w:rPr>
                <w:rFonts w:hint="eastAsia"/>
                <w:spacing w:val="30"/>
                <w:kern w:val="0"/>
                <w:sz w:val="24"/>
                <w:fitText w:val="1200" w:id="3"/>
              </w:rPr>
              <w:t>品</w:t>
            </w:r>
          </w:p>
        </w:tc>
        <w:tc>
          <w:tcPr>
            <w:tcW w:w="77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2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使用年月日</w:t>
            </w:r>
          </w:p>
        </w:tc>
        <w:tc>
          <w:tcPr>
            <w:tcW w:w="77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曜日）から</w:t>
            </w:r>
          </w:p>
        </w:tc>
      </w:tr>
      <w:tr>
        <w:trPr>
          <w:trHeight w:val="480" w:hRule="atLeast"/>
        </w:trPr>
        <w:tc>
          <w:tcPr>
            <w:tcW w:w="22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7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　曜日）まで</w:t>
            </w:r>
          </w:p>
        </w:tc>
      </w:tr>
      <w:tr>
        <w:trPr>
          <w:trHeight w:val="449" w:hRule="atLeast"/>
        </w:trPr>
        <w:tc>
          <w:tcPr>
            <w:tcW w:w="22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7709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>
        <w:trPr>
          <w:trHeight w:val="450" w:hRule="atLeast"/>
        </w:trPr>
        <w:tc>
          <w:tcPr>
            <w:tcW w:w="22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709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4"/>
              </w:rPr>
              <w:t>備</w:t>
            </w:r>
            <w:r>
              <w:rPr>
                <w:rFonts w:hint="eastAsia"/>
                <w:kern w:val="0"/>
                <w:sz w:val="24"/>
                <w:fitText w:val="1200" w:id="4"/>
              </w:rPr>
              <w:t>考</w:t>
            </w:r>
          </w:p>
        </w:tc>
        <w:tc>
          <w:tcPr>
            <w:tcW w:w="770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〔展示数等〕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210"/>
        <w:jc w:val="left"/>
        <w:rPr>
          <w:rFonts w:hint="default"/>
          <w:sz w:val="24"/>
        </w:rPr>
      </w:pPr>
    </w:p>
    <w:p>
      <w:pPr>
        <w:pStyle w:val="21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ギャラリーを使用できる期間は、原則として１０日以内とする。</w:t>
      </w:r>
    </w:p>
    <w:p>
      <w:pPr>
        <w:pStyle w:val="21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使用時間：平日　　　　　９：００～１７：００</w:t>
      </w:r>
    </w:p>
    <w:p>
      <w:pPr>
        <w:pStyle w:val="21"/>
        <w:ind w:left="57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：土・日・祝日　９：００～１６：００　までとする。</w:t>
      </w:r>
    </w:p>
    <w:p>
      <w:pPr>
        <w:pStyle w:val="21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展示物の管理責任は、使用申請者にあたり、施設管理者は、賠償責任一切の責めを</w:t>
      </w:r>
    </w:p>
    <w:p>
      <w:pPr>
        <w:pStyle w:val="21"/>
        <w:ind w:left="57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負わない。</w:t>
      </w:r>
    </w:p>
    <w:p>
      <w:pPr>
        <w:pStyle w:val="21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営利・販売目的での使用は、認めない。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6DA651C"/>
    <w:lvl w:ilvl="0" w:tplc="F9A8413E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281</Characters>
  <Application>JUST Note</Application>
  <Lines>87</Lines>
  <Paragraphs>25</Paragraphs>
  <Company>Hewlett-Packard</Company>
  <CharactersWithSpaces>429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松木若子</dc:creator>
  <cp:lastModifiedBy>Administrator</cp:lastModifiedBy>
  <cp:lastPrinted>2025-08-04T07:10:51Z</cp:lastPrinted>
  <dcterms:created xsi:type="dcterms:W3CDTF">2013-04-16T01:19:00Z</dcterms:created>
  <dcterms:modified xsi:type="dcterms:W3CDTF">2025-11-10T07:39:29Z</dcterms:modified>
  <cp:revision>4</cp:revision>
</cp:coreProperties>
</file>